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B9" w:rsidRDefault="00FA3F3F" w:rsidP="000614B9">
      <w:pPr>
        <w:framePr w:h="1142" w:hSpace="38" w:wrap="notBeside" w:vAnchor="text" w:hAnchor="page" w:x="5408" w:y="301"/>
        <w:jc w:val="center"/>
      </w:pPr>
      <w:r>
        <w:rPr>
          <w:noProof/>
        </w:rPr>
        <w:drawing>
          <wp:inline distT="0" distB="0" distL="0" distR="0">
            <wp:extent cx="862330" cy="8623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862330" cy="862330"/>
                    </a:xfrm>
                    <a:prstGeom prst="rect">
                      <a:avLst/>
                    </a:prstGeom>
                    <a:noFill/>
                    <a:ln w="9525">
                      <a:noFill/>
                      <a:miter lim="800000"/>
                      <a:headEnd/>
                      <a:tailEnd/>
                    </a:ln>
                  </pic:spPr>
                </pic:pic>
              </a:graphicData>
            </a:graphic>
          </wp:inline>
        </w:drawing>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rPr>
        <w:lastRenderedPageBreak/>
        <w:t>б</w:t>
      </w:r>
      <w:r>
        <w:rPr>
          <w:b/>
          <w:smallCaps/>
          <w:color w:val="000000"/>
          <w:spacing w:val="-7"/>
          <w:sz w:val="28"/>
          <w:szCs w:val="28"/>
          <w:lang w:val="be-BY"/>
        </w:rPr>
        <w:t>ашҡортостан республикаһы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ишембай районы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муниципаль районы</w:t>
      </w:r>
    </w:p>
    <w:p w:rsidR="00710C5E" w:rsidRDefault="00710C5E" w:rsidP="00710C5E">
      <w:pPr>
        <w:shd w:val="clear" w:color="auto" w:fill="FFFFFF"/>
        <w:spacing w:line="240" w:lineRule="exact"/>
        <w:ind w:right="11"/>
        <w:jc w:val="center"/>
        <w:rPr>
          <w:b/>
          <w:smallCaps/>
          <w:color w:val="000000"/>
          <w:spacing w:val="-7"/>
          <w:sz w:val="28"/>
          <w:szCs w:val="28"/>
          <w:lang w:val="ba-RU"/>
        </w:rPr>
      </w:pPr>
      <w:r>
        <w:rPr>
          <w:b/>
          <w:smallCaps/>
          <w:color w:val="000000"/>
          <w:spacing w:val="-7"/>
          <w:sz w:val="28"/>
          <w:szCs w:val="28"/>
          <w:lang w:val="be-BY"/>
        </w:rPr>
        <w:t>мәғариф идаралығы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муниципаль ҡаҙна учреждениеһы</w:t>
      </w:r>
    </w:p>
    <w:p w:rsidR="00710C5E" w:rsidRDefault="00710C5E" w:rsidP="00710C5E">
      <w:pPr>
        <w:shd w:val="clear" w:color="auto" w:fill="FFFFFF"/>
        <w:spacing w:line="240" w:lineRule="exact"/>
        <w:ind w:right="11"/>
        <w:jc w:val="center"/>
        <w:rPr>
          <w:b/>
          <w:smallCaps/>
          <w:color w:val="000000"/>
          <w:spacing w:val="1"/>
          <w:sz w:val="28"/>
          <w:szCs w:val="28"/>
        </w:rPr>
      </w:pPr>
      <w:r>
        <w:rPr>
          <w:smallCaps/>
          <w:color w:val="000000"/>
          <w:spacing w:val="-7"/>
          <w:sz w:val="28"/>
          <w:szCs w:val="28"/>
          <w:lang w:val="be-BY"/>
        </w:rPr>
        <w:t>(бр ишембай районы мр ми мҡу )</w:t>
      </w:r>
      <w:r>
        <w:rPr>
          <w:spacing w:val="-4"/>
          <w:sz w:val="18"/>
          <w:szCs w:val="18"/>
          <w:lang w:val="be-BY"/>
        </w:rPr>
        <w:br w:type="column"/>
      </w:r>
      <w:r>
        <w:rPr>
          <w:b/>
          <w:smallCaps/>
          <w:color w:val="000000"/>
          <w:spacing w:val="1"/>
          <w:sz w:val="28"/>
          <w:szCs w:val="28"/>
          <w:lang w:val="be-BY"/>
        </w:rPr>
        <w:lastRenderedPageBreak/>
        <w:t xml:space="preserve">муниципальное казенное учреждение управление образования </w:t>
      </w:r>
    </w:p>
    <w:p w:rsidR="00710C5E" w:rsidRDefault="00710C5E" w:rsidP="00710C5E">
      <w:pPr>
        <w:shd w:val="clear" w:color="auto" w:fill="FFFFFF"/>
        <w:spacing w:line="240" w:lineRule="exact"/>
        <w:jc w:val="center"/>
        <w:rPr>
          <w:b/>
          <w:smallCaps/>
          <w:color w:val="000000"/>
          <w:spacing w:val="1"/>
          <w:sz w:val="28"/>
          <w:szCs w:val="28"/>
          <w:lang w:val="be-BY"/>
        </w:rPr>
      </w:pPr>
      <w:r>
        <w:rPr>
          <w:b/>
          <w:smallCaps/>
          <w:color w:val="000000"/>
          <w:spacing w:val="1"/>
          <w:sz w:val="28"/>
          <w:szCs w:val="28"/>
          <w:lang w:val="be-BY"/>
        </w:rPr>
        <w:t>муниципального района ишимбайский район</w:t>
      </w:r>
    </w:p>
    <w:p w:rsidR="00710C5E" w:rsidRDefault="00710C5E" w:rsidP="00710C5E">
      <w:pPr>
        <w:shd w:val="clear" w:color="auto" w:fill="FFFFFF"/>
        <w:spacing w:line="240" w:lineRule="exact"/>
        <w:jc w:val="center"/>
        <w:rPr>
          <w:b/>
          <w:smallCaps/>
          <w:color w:val="000000"/>
          <w:spacing w:val="1"/>
          <w:sz w:val="28"/>
          <w:szCs w:val="28"/>
          <w:lang w:val="be-BY"/>
        </w:rPr>
      </w:pPr>
      <w:r>
        <w:rPr>
          <w:b/>
          <w:smallCaps/>
          <w:color w:val="000000"/>
          <w:spacing w:val="1"/>
          <w:sz w:val="28"/>
          <w:szCs w:val="28"/>
          <w:lang w:val="be-BY"/>
        </w:rPr>
        <w:t>республики башкортостан</w:t>
      </w:r>
    </w:p>
    <w:p w:rsidR="00710C5E" w:rsidRDefault="00710C5E" w:rsidP="00710C5E">
      <w:pPr>
        <w:shd w:val="clear" w:color="auto" w:fill="FFFFFF"/>
        <w:spacing w:line="240" w:lineRule="exact"/>
        <w:jc w:val="center"/>
        <w:rPr>
          <w:smallCaps/>
          <w:sz w:val="28"/>
          <w:szCs w:val="28"/>
          <w:lang w:val="be-BY"/>
        </w:rPr>
      </w:pPr>
      <w:r>
        <w:rPr>
          <w:smallCaps/>
          <w:color w:val="000000"/>
          <w:sz w:val="28"/>
          <w:szCs w:val="28"/>
          <w:lang w:val="be-BY"/>
        </w:rPr>
        <w:t>(мку уо мр ишимбайский район)</w:t>
      </w:r>
    </w:p>
    <w:p w:rsidR="000614B9" w:rsidRPr="00710C5E" w:rsidRDefault="000614B9" w:rsidP="000614B9">
      <w:pPr>
        <w:shd w:val="clear" w:color="auto" w:fill="FFFFFF"/>
        <w:ind w:right="346"/>
        <w:jc w:val="center"/>
        <w:rPr>
          <w:rFonts w:ascii="Arial" w:hAnsi="Arial" w:cs="Arial"/>
          <w:b/>
          <w:bCs/>
          <w:color w:val="000000"/>
          <w:spacing w:val="-5"/>
          <w:sz w:val="16"/>
          <w:szCs w:val="16"/>
          <w:lang w:val="be-BY"/>
        </w:rPr>
      </w:pPr>
    </w:p>
    <w:p w:rsidR="000614B9" w:rsidRDefault="000614B9" w:rsidP="000614B9">
      <w:pPr>
        <w:shd w:val="clear" w:color="auto" w:fill="FFFFFF"/>
        <w:ind w:right="346"/>
        <w:jc w:val="center"/>
        <w:rPr>
          <w:rFonts w:ascii="Arial" w:hAnsi="Arial" w:cs="Arial"/>
          <w:b/>
          <w:bCs/>
          <w:color w:val="000000"/>
          <w:spacing w:val="-5"/>
          <w:sz w:val="16"/>
          <w:szCs w:val="16"/>
        </w:rPr>
        <w:sectPr w:rsidR="000614B9" w:rsidSect="00F510E1">
          <w:pgSz w:w="11909" w:h="16834"/>
          <w:pgMar w:top="1134" w:right="749" w:bottom="720" w:left="1200" w:header="720" w:footer="720" w:gutter="0"/>
          <w:cols w:num="2" w:space="720" w:equalWidth="0">
            <w:col w:w="4020" w:space="1620"/>
            <w:col w:w="4320"/>
          </w:cols>
          <w:noEndnote/>
        </w:sectPr>
      </w:pPr>
    </w:p>
    <w:tbl>
      <w:tblPr>
        <w:tblW w:w="9900"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tblPr>
      <w:tblGrid>
        <w:gridCol w:w="9900"/>
      </w:tblGrid>
      <w:tr w:rsidR="000614B9">
        <w:trPr>
          <w:trHeight w:val="180"/>
        </w:trPr>
        <w:tc>
          <w:tcPr>
            <w:tcW w:w="9900" w:type="dxa"/>
            <w:tcBorders>
              <w:left w:val="nil"/>
              <w:bottom w:val="nil"/>
              <w:right w:val="nil"/>
            </w:tcBorders>
          </w:tcPr>
          <w:p w:rsidR="000614B9" w:rsidRPr="00D733B6" w:rsidRDefault="000614B9" w:rsidP="00FB48AD">
            <w:pPr>
              <w:shd w:val="clear" w:color="auto" w:fill="FFFFFF"/>
              <w:ind w:left="830" w:right="346" w:hanging="259"/>
              <w:rPr>
                <w:sz w:val="4"/>
                <w:szCs w:val="4"/>
                <w:lang w:val="be-BY"/>
              </w:rPr>
            </w:pPr>
          </w:p>
        </w:tc>
      </w:tr>
    </w:tbl>
    <w:p w:rsidR="00080858" w:rsidRDefault="00023D6A" w:rsidP="008C0A3F">
      <w:pPr>
        <w:jc w:val="center"/>
        <w:rPr>
          <w:b/>
          <w:sz w:val="28"/>
          <w:szCs w:val="28"/>
          <w:lang w:val="be-BY"/>
        </w:rPr>
      </w:pPr>
      <w:r w:rsidRPr="00023D6A">
        <w:rPr>
          <w:b/>
          <w:sz w:val="28"/>
          <w:szCs w:val="28"/>
          <w:lang w:val="be-BY"/>
        </w:rPr>
        <w:t>БОЙОРО</w:t>
      </w:r>
      <w:r w:rsidR="001E1BAF" w:rsidRPr="0070752B">
        <w:rPr>
          <w:rFonts w:ascii="a_Timer(15%) Bashkir" w:eastAsia="MS Mincho" w:hAnsi="a_Timer(15%) Bashkir"/>
          <w:sz w:val="38"/>
          <w:szCs w:val="38"/>
          <w:lang w:val="be-BY"/>
        </w:rPr>
        <w:t>ҡ</w:t>
      </w:r>
      <w:r w:rsidRPr="001E1BAF">
        <w:rPr>
          <w:b/>
          <w:sz w:val="36"/>
          <w:szCs w:val="36"/>
          <w:lang w:val="be-BY"/>
        </w:rPr>
        <w:tab/>
      </w:r>
      <w:r w:rsidRPr="00023D6A">
        <w:rPr>
          <w:b/>
          <w:sz w:val="28"/>
          <w:szCs w:val="28"/>
          <w:lang w:val="be-BY"/>
        </w:rPr>
        <w:tab/>
      </w:r>
      <w:r w:rsidRPr="00023D6A">
        <w:rPr>
          <w:b/>
          <w:sz w:val="28"/>
          <w:szCs w:val="28"/>
          <w:lang w:val="be-BY"/>
        </w:rPr>
        <w:tab/>
      </w:r>
      <w:r w:rsidR="00970E82">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t>ПРИКАЗ</w:t>
      </w:r>
    </w:p>
    <w:p w:rsidR="00D02DB8" w:rsidRDefault="00D90E24" w:rsidP="00D02DB8">
      <w:pPr>
        <w:jc w:val="center"/>
        <w:rPr>
          <w:sz w:val="28"/>
          <w:szCs w:val="28"/>
          <w:lang w:val="be-BY"/>
        </w:rPr>
      </w:pPr>
      <w:r>
        <w:rPr>
          <w:sz w:val="28"/>
          <w:szCs w:val="28"/>
          <w:u w:val="single"/>
          <w:lang w:val="ba-RU"/>
        </w:rPr>
        <w:t xml:space="preserve"> 11 </w:t>
      </w:r>
      <w:r w:rsidR="00D02DB8">
        <w:rPr>
          <w:sz w:val="28"/>
          <w:szCs w:val="28"/>
          <w:u w:val="single"/>
          <w:lang w:val="ba-RU"/>
        </w:rPr>
        <w:t>ғинуар</w:t>
      </w:r>
      <w:r w:rsidR="00D02DB8">
        <w:rPr>
          <w:sz w:val="28"/>
          <w:szCs w:val="28"/>
          <w:u w:val="single"/>
          <w:lang w:val="be-BY"/>
        </w:rPr>
        <w:t xml:space="preserve"> 2022 й.</w:t>
      </w:r>
      <w:r>
        <w:rPr>
          <w:sz w:val="28"/>
          <w:szCs w:val="28"/>
          <w:lang w:val="be-BY"/>
        </w:rPr>
        <w:tab/>
      </w:r>
      <w:r>
        <w:rPr>
          <w:sz w:val="28"/>
          <w:szCs w:val="28"/>
          <w:lang w:val="be-BY"/>
        </w:rPr>
        <w:tab/>
      </w:r>
      <w:r w:rsidR="008701D4">
        <w:rPr>
          <w:sz w:val="28"/>
          <w:szCs w:val="28"/>
          <w:lang w:val="be-BY"/>
        </w:rPr>
        <w:tab/>
        <w:t>№</w:t>
      </w:r>
      <w:r>
        <w:rPr>
          <w:sz w:val="28"/>
          <w:szCs w:val="28"/>
          <w:lang w:val="be-BY"/>
        </w:rPr>
        <w:t>09</w:t>
      </w:r>
      <w:r w:rsidR="00D02DB8">
        <w:rPr>
          <w:sz w:val="28"/>
          <w:szCs w:val="28"/>
          <w:lang w:val="be-BY"/>
        </w:rPr>
        <w:tab/>
      </w:r>
      <w:r w:rsidR="00D02DB8">
        <w:rPr>
          <w:sz w:val="28"/>
          <w:szCs w:val="28"/>
          <w:lang w:val="be-BY"/>
        </w:rPr>
        <w:tab/>
      </w:r>
      <w:r w:rsidR="00D02DB8">
        <w:rPr>
          <w:sz w:val="28"/>
          <w:szCs w:val="28"/>
          <w:lang w:val="be-BY"/>
        </w:rPr>
        <w:tab/>
      </w:r>
      <w:r w:rsidR="00D02DB8">
        <w:rPr>
          <w:sz w:val="28"/>
          <w:szCs w:val="28"/>
          <w:lang w:val="be-BY"/>
        </w:rPr>
        <w:tab/>
      </w:r>
      <w:r w:rsidR="008701D4">
        <w:rPr>
          <w:sz w:val="28"/>
          <w:szCs w:val="28"/>
          <w:u w:val="single"/>
          <w:lang w:val="be-BY"/>
        </w:rPr>
        <w:t xml:space="preserve"> </w:t>
      </w:r>
      <w:r>
        <w:rPr>
          <w:sz w:val="28"/>
          <w:szCs w:val="28"/>
          <w:u w:val="single"/>
          <w:lang w:val="be-BY"/>
        </w:rPr>
        <w:t>11</w:t>
      </w:r>
      <w:r w:rsidR="00D02DB8" w:rsidRPr="00636530">
        <w:rPr>
          <w:sz w:val="28"/>
          <w:szCs w:val="28"/>
          <w:u w:val="single"/>
          <w:lang w:val="be-BY"/>
        </w:rPr>
        <w:t xml:space="preserve"> </w:t>
      </w:r>
      <w:r w:rsidR="00D02DB8">
        <w:rPr>
          <w:sz w:val="28"/>
          <w:szCs w:val="28"/>
          <w:u w:val="single"/>
          <w:lang w:val="be-BY"/>
        </w:rPr>
        <w:t>января 2022 г.</w:t>
      </w:r>
    </w:p>
    <w:p w:rsidR="00D04586" w:rsidRDefault="00D04586" w:rsidP="00D04586">
      <w:pPr>
        <w:jc w:val="center"/>
        <w:rPr>
          <w:sz w:val="22"/>
          <w:szCs w:val="22"/>
          <w:lang w:val="be-BY"/>
        </w:rPr>
      </w:pPr>
      <w:r w:rsidRPr="00023D6A">
        <w:rPr>
          <w:sz w:val="22"/>
          <w:szCs w:val="22"/>
          <w:lang w:val="be-BY"/>
        </w:rPr>
        <w:t xml:space="preserve">Ишембай </w:t>
      </w:r>
      <w:r w:rsidRPr="0070752B">
        <w:rPr>
          <w:rFonts w:ascii="a_Timer(10%) Bashkir" w:eastAsia="MS Mincho" w:hAnsi="a_Timer(10%) Bashkir"/>
          <w:sz w:val="20"/>
          <w:szCs w:val="20"/>
          <w:lang w:val="be-BY"/>
        </w:rPr>
        <w:t>ҡ</w:t>
      </w:r>
      <w:r w:rsidRPr="00023D6A">
        <w:rPr>
          <w:sz w:val="22"/>
          <w:szCs w:val="22"/>
          <w:lang w:val="be-BY"/>
        </w:rPr>
        <w:t>.</w:t>
      </w:r>
      <w:r w:rsidRPr="00023D6A">
        <w:rPr>
          <w:sz w:val="22"/>
          <w:szCs w:val="22"/>
          <w:lang w:val="be-BY"/>
        </w:rPr>
        <w:tab/>
      </w:r>
      <w:r w:rsidRPr="00023D6A">
        <w:rPr>
          <w:sz w:val="22"/>
          <w:szCs w:val="22"/>
          <w:lang w:val="be-BY"/>
        </w:rPr>
        <w:tab/>
      </w:r>
      <w:r>
        <w:rPr>
          <w:sz w:val="22"/>
          <w:szCs w:val="22"/>
          <w:lang w:val="be-BY"/>
        </w:rPr>
        <w:tab/>
      </w:r>
      <w:r>
        <w:rPr>
          <w:sz w:val="22"/>
          <w:szCs w:val="22"/>
          <w:lang w:val="be-BY"/>
        </w:rPr>
        <w:tab/>
      </w:r>
      <w:r>
        <w:rPr>
          <w:sz w:val="22"/>
          <w:szCs w:val="22"/>
          <w:lang w:val="be-BY"/>
        </w:rPr>
        <w:tab/>
      </w:r>
      <w:r w:rsidRPr="00023D6A">
        <w:rPr>
          <w:sz w:val="22"/>
          <w:szCs w:val="22"/>
          <w:lang w:val="be-BY"/>
        </w:rPr>
        <w:tab/>
      </w:r>
      <w:r w:rsidRPr="00023D6A">
        <w:rPr>
          <w:sz w:val="22"/>
          <w:szCs w:val="22"/>
          <w:lang w:val="be-BY"/>
        </w:rPr>
        <w:tab/>
      </w:r>
      <w:r w:rsidRPr="00023D6A">
        <w:rPr>
          <w:sz w:val="22"/>
          <w:szCs w:val="22"/>
          <w:lang w:val="be-BY"/>
        </w:rPr>
        <w:tab/>
        <w:t>г. Ишимбай</w:t>
      </w:r>
    </w:p>
    <w:p w:rsidR="00C37703" w:rsidRPr="00492BF0" w:rsidRDefault="00C37703" w:rsidP="00C37703">
      <w:pPr>
        <w:ind w:firstLine="567"/>
        <w:rPr>
          <w:sz w:val="26"/>
          <w:szCs w:val="26"/>
          <w:lang w:val="be-BY"/>
        </w:rPr>
      </w:pPr>
    </w:p>
    <w:p w:rsidR="00CF17FE" w:rsidRPr="00CF17FE" w:rsidRDefault="00CF17FE" w:rsidP="00CF17FE">
      <w:pPr>
        <w:tabs>
          <w:tab w:val="left" w:pos="851"/>
          <w:tab w:val="left" w:pos="4860"/>
          <w:tab w:val="left" w:pos="9498"/>
        </w:tabs>
        <w:ind w:right="43" w:firstLine="567"/>
        <w:jc w:val="center"/>
        <w:rPr>
          <w:sz w:val="28"/>
          <w:szCs w:val="28"/>
        </w:rPr>
      </w:pPr>
      <w:r w:rsidRPr="00CF17FE">
        <w:rPr>
          <w:sz w:val="28"/>
          <w:szCs w:val="28"/>
        </w:rPr>
        <w:t>Об установлении</w:t>
      </w:r>
    </w:p>
    <w:p w:rsidR="00CF17FE" w:rsidRPr="00CF17FE" w:rsidRDefault="00CF17FE" w:rsidP="00CF17FE">
      <w:pPr>
        <w:tabs>
          <w:tab w:val="left" w:pos="851"/>
          <w:tab w:val="left" w:pos="4860"/>
          <w:tab w:val="left" w:pos="9498"/>
        </w:tabs>
        <w:ind w:right="43" w:firstLine="567"/>
        <w:jc w:val="center"/>
        <w:rPr>
          <w:sz w:val="28"/>
          <w:szCs w:val="28"/>
        </w:rPr>
      </w:pPr>
      <w:r w:rsidRPr="00CF17FE">
        <w:rPr>
          <w:sz w:val="28"/>
          <w:szCs w:val="28"/>
        </w:rPr>
        <w:t>стоимости набора продуктов питания для обучающихся льготных категорий муниципальных общеобразовательных организаций муниципального района Ишимбайский район Республики Башкортостан</w:t>
      </w:r>
    </w:p>
    <w:p w:rsidR="00CF17FE" w:rsidRPr="00CF17FE" w:rsidRDefault="00CF17FE" w:rsidP="00CF17FE">
      <w:pPr>
        <w:tabs>
          <w:tab w:val="left" w:pos="851"/>
          <w:tab w:val="left" w:pos="4860"/>
          <w:tab w:val="left" w:pos="9498"/>
        </w:tabs>
        <w:ind w:right="43" w:firstLine="567"/>
        <w:jc w:val="center"/>
        <w:rPr>
          <w:sz w:val="28"/>
          <w:szCs w:val="28"/>
        </w:rPr>
      </w:pPr>
      <w:r w:rsidRPr="00CF17FE">
        <w:rPr>
          <w:sz w:val="28"/>
          <w:szCs w:val="28"/>
        </w:rPr>
        <w:t>на второе полугодие 2021-2022 учебного года.</w:t>
      </w:r>
    </w:p>
    <w:p w:rsidR="00CF17FE" w:rsidRPr="00CF17FE" w:rsidRDefault="00CF17FE" w:rsidP="00CF17FE">
      <w:pPr>
        <w:pStyle w:val="a5"/>
        <w:tabs>
          <w:tab w:val="left" w:pos="851"/>
        </w:tabs>
        <w:spacing w:line="240" w:lineRule="auto"/>
        <w:ind w:firstLine="567"/>
        <w:rPr>
          <w:szCs w:val="28"/>
        </w:rPr>
      </w:pPr>
    </w:p>
    <w:p w:rsidR="00CF17FE" w:rsidRPr="00CF17FE" w:rsidRDefault="00CF17FE" w:rsidP="00D90E24">
      <w:pPr>
        <w:pStyle w:val="a5"/>
        <w:tabs>
          <w:tab w:val="left" w:pos="851"/>
        </w:tabs>
        <w:spacing w:line="240" w:lineRule="auto"/>
        <w:ind w:firstLine="567"/>
        <w:rPr>
          <w:szCs w:val="28"/>
        </w:rPr>
      </w:pPr>
      <w:r w:rsidRPr="00CF17FE">
        <w:rPr>
          <w:szCs w:val="28"/>
        </w:rPr>
        <w:t>Во исполнение письма Министерства образования и науки Республики Башкортостан от 23.12.2021г. №9-23035 « О направлении информации по источникам финансирования» и в целях его реализации, п р и к а з ы в а ю:</w:t>
      </w:r>
    </w:p>
    <w:p w:rsidR="00CF17FE" w:rsidRPr="00CF17FE" w:rsidRDefault="00CF17FE" w:rsidP="00D90E24">
      <w:pPr>
        <w:pStyle w:val="a5"/>
        <w:tabs>
          <w:tab w:val="left" w:pos="851"/>
        </w:tabs>
        <w:spacing w:line="240" w:lineRule="auto"/>
        <w:ind w:firstLine="567"/>
        <w:rPr>
          <w:szCs w:val="28"/>
        </w:rPr>
      </w:pPr>
    </w:p>
    <w:p w:rsidR="00CF17FE" w:rsidRPr="00CF17FE" w:rsidRDefault="00CF17FE" w:rsidP="00D90E24">
      <w:pPr>
        <w:tabs>
          <w:tab w:val="left" w:pos="851"/>
          <w:tab w:val="left" w:pos="2700"/>
        </w:tabs>
        <w:ind w:firstLine="567"/>
        <w:jc w:val="both"/>
        <w:rPr>
          <w:sz w:val="28"/>
          <w:szCs w:val="28"/>
        </w:rPr>
      </w:pPr>
      <w:r w:rsidRPr="00CF17FE">
        <w:rPr>
          <w:sz w:val="28"/>
          <w:szCs w:val="28"/>
        </w:rPr>
        <w:t>1.</w:t>
      </w:r>
      <w:r w:rsidRPr="00CF17FE">
        <w:rPr>
          <w:sz w:val="28"/>
          <w:szCs w:val="28"/>
        </w:rPr>
        <w:tab/>
        <w:t>Возложить персональную ответственность на руководителей, ответственных лиц по организации горячего питания льготных категорий в муниципальных общеобразовательных организациях.</w:t>
      </w:r>
    </w:p>
    <w:p w:rsidR="00CF17FE" w:rsidRPr="00CF17FE" w:rsidRDefault="00CF17FE" w:rsidP="00D90E24">
      <w:pPr>
        <w:tabs>
          <w:tab w:val="left" w:pos="851"/>
          <w:tab w:val="left" w:pos="2700"/>
        </w:tabs>
        <w:ind w:firstLine="567"/>
        <w:jc w:val="both"/>
        <w:rPr>
          <w:sz w:val="28"/>
          <w:szCs w:val="28"/>
        </w:rPr>
      </w:pPr>
      <w:r w:rsidRPr="00CF17FE">
        <w:rPr>
          <w:sz w:val="28"/>
          <w:szCs w:val="28"/>
        </w:rPr>
        <w:t>2.</w:t>
      </w:r>
      <w:r w:rsidRPr="00CF17FE">
        <w:rPr>
          <w:sz w:val="28"/>
          <w:szCs w:val="28"/>
        </w:rPr>
        <w:tab/>
        <w:t>Руководителям общеобразовательных организаций обеспечить:</w:t>
      </w:r>
    </w:p>
    <w:p w:rsidR="00CF17FE" w:rsidRPr="00CF17FE" w:rsidRDefault="00CF17FE" w:rsidP="00D90E24">
      <w:pPr>
        <w:tabs>
          <w:tab w:val="left" w:pos="851"/>
          <w:tab w:val="left" w:pos="2700"/>
        </w:tabs>
        <w:ind w:firstLine="567"/>
        <w:jc w:val="both"/>
        <w:rPr>
          <w:sz w:val="28"/>
          <w:szCs w:val="28"/>
        </w:rPr>
      </w:pPr>
      <w:r w:rsidRPr="00CF17FE">
        <w:rPr>
          <w:sz w:val="28"/>
          <w:szCs w:val="28"/>
        </w:rPr>
        <w:t>2.1.Выполнение письма Министерства образования и науки Республики Башкортостан от 23.12.2021г. №9-23035 «О направлении информации по источникам финансирования» на организацию бесплатного и льготного питания следующих обучающихся с 17 января 2022 года:</w:t>
      </w:r>
    </w:p>
    <w:p w:rsidR="00CF17FE" w:rsidRPr="00CF17FE" w:rsidRDefault="00CF17FE" w:rsidP="00D90E24">
      <w:pPr>
        <w:tabs>
          <w:tab w:val="left" w:pos="851"/>
          <w:tab w:val="left" w:pos="2700"/>
        </w:tabs>
        <w:ind w:firstLine="567"/>
        <w:jc w:val="both"/>
        <w:rPr>
          <w:sz w:val="28"/>
          <w:szCs w:val="28"/>
        </w:rPr>
      </w:pPr>
      <w:r w:rsidRPr="00CF17FE">
        <w:rPr>
          <w:sz w:val="28"/>
          <w:szCs w:val="28"/>
        </w:rPr>
        <w:t xml:space="preserve"> - с ограниченными возможностями здоровья и дети-инвалиды по образовательным программам начального общего образования (1-4кл.) (завтрак+обед) в размере 121,66 рублей в день на одного обучающегося;</w:t>
      </w:r>
    </w:p>
    <w:p w:rsidR="00CF17FE" w:rsidRPr="00CF17FE" w:rsidRDefault="00CF17FE" w:rsidP="00D90E24">
      <w:pPr>
        <w:tabs>
          <w:tab w:val="left" w:pos="851"/>
          <w:tab w:val="left" w:pos="2700"/>
        </w:tabs>
        <w:ind w:firstLine="567"/>
        <w:jc w:val="both"/>
        <w:rPr>
          <w:sz w:val="28"/>
          <w:szCs w:val="28"/>
        </w:rPr>
      </w:pPr>
      <w:r w:rsidRPr="00CF17FE">
        <w:rPr>
          <w:sz w:val="28"/>
          <w:szCs w:val="28"/>
        </w:rPr>
        <w:t xml:space="preserve"> - с ограниченными возможностями здоровья и дети-инвалиды по образовательным программам основного и среднего образования (5-11, 12 кл.) (завтрак+обед) в размере 141,36 рублей в день на одного обучающегося;</w:t>
      </w:r>
    </w:p>
    <w:p w:rsidR="00CF17FE" w:rsidRPr="00CF17FE" w:rsidRDefault="00CF17FE" w:rsidP="00D90E24">
      <w:pPr>
        <w:tabs>
          <w:tab w:val="left" w:pos="851"/>
          <w:tab w:val="left" w:pos="2700"/>
        </w:tabs>
        <w:ind w:firstLine="567"/>
        <w:jc w:val="both"/>
        <w:rPr>
          <w:sz w:val="28"/>
          <w:szCs w:val="28"/>
        </w:rPr>
      </w:pPr>
      <w:r w:rsidRPr="00CF17FE">
        <w:rPr>
          <w:sz w:val="28"/>
          <w:szCs w:val="28"/>
        </w:rPr>
        <w:t xml:space="preserve"> - с ограниченными возможностями здоровья и дети-инвалиды по образовательным программам начального общего образования (1-4кл.) на дому в размере 121,66 рублей в день на одного обучающегося. Осуществлять выдачу сухого пайка (СанПин 2.3./2.4.3590-20 таблица 2) или питания в натуральном выражении согласно заявлению родителя (законного представителя) с указанием конкретного вида питания. Составить график посещения родителей в столовую;</w:t>
      </w:r>
    </w:p>
    <w:p w:rsidR="00CF17FE" w:rsidRPr="00CF17FE" w:rsidRDefault="00CF17FE" w:rsidP="00D90E24">
      <w:pPr>
        <w:tabs>
          <w:tab w:val="left" w:pos="851"/>
          <w:tab w:val="left" w:pos="2700"/>
        </w:tabs>
        <w:ind w:firstLine="567"/>
        <w:jc w:val="both"/>
        <w:rPr>
          <w:sz w:val="28"/>
          <w:szCs w:val="28"/>
        </w:rPr>
      </w:pPr>
      <w:r w:rsidRPr="00CF17FE">
        <w:rPr>
          <w:sz w:val="28"/>
          <w:szCs w:val="28"/>
        </w:rPr>
        <w:t xml:space="preserve"> - с ограниченными возможностями здоровья и дети-инвалиды по образовательным программам основного и среднего образования (5-11, 12кл.) на дому в размере 141,36 рублей в день на одного обучающегося. Осуществлять выдачу сухого пайка (СанПин 2.3./2.4.3590-20 таблица 2) или </w:t>
      </w:r>
      <w:r w:rsidRPr="00CF17FE">
        <w:rPr>
          <w:sz w:val="28"/>
          <w:szCs w:val="28"/>
        </w:rPr>
        <w:lastRenderedPageBreak/>
        <w:t>питания в натуральном выражении согласно заявлению родителя (законного представителя) с указанием конкретного вида питания. Составить график посещения родителей в столовую;</w:t>
      </w:r>
    </w:p>
    <w:p w:rsidR="00CF17FE" w:rsidRPr="00CF17FE" w:rsidRDefault="00CF17FE" w:rsidP="00D90E24">
      <w:pPr>
        <w:tabs>
          <w:tab w:val="left" w:pos="851"/>
          <w:tab w:val="left" w:pos="2700"/>
        </w:tabs>
        <w:ind w:firstLine="567"/>
        <w:jc w:val="both"/>
        <w:rPr>
          <w:sz w:val="28"/>
          <w:szCs w:val="28"/>
        </w:rPr>
      </w:pPr>
      <w:r w:rsidRPr="00CF17FE">
        <w:rPr>
          <w:sz w:val="28"/>
          <w:szCs w:val="28"/>
        </w:rPr>
        <w:t xml:space="preserve"> - с ограниченными возможностями здоровья и дети-инвалиды, находящихся в муниципальной общеобразовательной организации с наличием интерната предусмотреть в дополнение установленным размерам с муниципального бюджета Ишимбайский район в размере 40 рублей в день на каждого обучающегося (Решение Совета МР Ишимбайский район РБ от 24.01.2018г. №17/216);</w:t>
      </w:r>
    </w:p>
    <w:p w:rsidR="00CF17FE" w:rsidRPr="00CF17FE" w:rsidRDefault="00CF17FE" w:rsidP="00D90E24">
      <w:pPr>
        <w:tabs>
          <w:tab w:val="left" w:pos="851"/>
          <w:tab w:val="left" w:pos="2700"/>
        </w:tabs>
        <w:ind w:firstLine="567"/>
        <w:jc w:val="both"/>
        <w:rPr>
          <w:sz w:val="28"/>
          <w:szCs w:val="28"/>
        </w:rPr>
      </w:pPr>
      <w:r w:rsidRPr="00CF17FE">
        <w:rPr>
          <w:sz w:val="28"/>
          <w:szCs w:val="28"/>
        </w:rPr>
        <w:t>- по образовательным программам начального общего образования (1-4кл) (завтрак до 12 часов дня) в размере 59,76 рублей в день на одного обучающегося;</w:t>
      </w:r>
    </w:p>
    <w:p w:rsidR="00CF17FE" w:rsidRPr="00CF17FE" w:rsidRDefault="00CF17FE" w:rsidP="00D90E24">
      <w:pPr>
        <w:tabs>
          <w:tab w:val="left" w:pos="851"/>
          <w:tab w:val="left" w:pos="2700"/>
        </w:tabs>
        <w:ind w:firstLine="567"/>
        <w:jc w:val="both"/>
        <w:rPr>
          <w:sz w:val="28"/>
          <w:szCs w:val="28"/>
        </w:rPr>
      </w:pPr>
      <w:r w:rsidRPr="00CF17FE">
        <w:rPr>
          <w:sz w:val="28"/>
          <w:szCs w:val="28"/>
        </w:rPr>
        <w:t>- по образовательным программам начального общего образования (1-4кл) (обед после 12 часов дня) в размере 67,12 рублей в день на одного обучающегося;</w:t>
      </w:r>
    </w:p>
    <w:p w:rsidR="00CF17FE" w:rsidRPr="00CF17FE" w:rsidRDefault="00CF17FE" w:rsidP="00D90E24">
      <w:pPr>
        <w:tabs>
          <w:tab w:val="left" w:pos="851"/>
          <w:tab w:val="left" w:pos="2700"/>
        </w:tabs>
        <w:ind w:firstLine="567"/>
        <w:jc w:val="both"/>
        <w:rPr>
          <w:sz w:val="28"/>
          <w:szCs w:val="28"/>
        </w:rPr>
      </w:pPr>
      <w:r w:rsidRPr="00CF17FE">
        <w:rPr>
          <w:sz w:val="28"/>
          <w:szCs w:val="28"/>
        </w:rPr>
        <w:t xml:space="preserve"> - многодетные малоимущие семьи, обучающихся по образовательным программам основного и среднего образования (5-11,12 кл.) (завтрак </w:t>
      </w:r>
      <w:r w:rsidR="00114FDA">
        <w:rPr>
          <w:sz w:val="28"/>
          <w:szCs w:val="28"/>
        </w:rPr>
        <w:t>до 12 часов дня) в размере 67,21</w:t>
      </w:r>
      <w:r w:rsidRPr="00CF17FE">
        <w:rPr>
          <w:sz w:val="28"/>
          <w:szCs w:val="28"/>
        </w:rPr>
        <w:t xml:space="preserve"> рублей в день на одного обучающегося;</w:t>
      </w:r>
    </w:p>
    <w:p w:rsidR="00CF17FE" w:rsidRPr="00CF17FE" w:rsidRDefault="00CF17FE" w:rsidP="00D90E24">
      <w:pPr>
        <w:tabs>
          <w:tab w:val="left" w:pos="851"/>
          <w:tab w:val="left" w:pos="2700"/>
        </w:tabs>
        <w:ind w:firstLine="567"/>
        <w:jc w:val="both"/>
        <w:rPr>
          <w:sz w:val="28"/>
          <w:szCs w:val="28"/>
        </w:rPr>
      </w:pPr>
      <w:r w:rsidRPr="00CF17FE">
        <w:rPr>
          <w:sz w:val="28"/>
          <w:szCs w:val="28"/>
        </w:rPr>
        <w:t xml:space="preserve"> - многодетные малоимущие семьи, обучающихся по образовательным программам основного и среднего образования (5-11,12 кл.) (обед после 12 часов дня) в размере 77,54 рублей в день на одного обучающегося;</w:t>
      </w:r>
    </w:p>
    <w:p w:rsidR="00CF17FE" w:rsidRPr="00CF17FE" w:rsidRDefault="00CF17FE" w:rsidP="00D90E24">
      <w:pPr>
        <w:tabs>
          <w:tab w:val="left" w:pos="851"/>
          <w:tab w:val="left" w:pos="2700"/>
        </w:tabs>
        <w:ind w:firstLine="567"/>
        <w:jc w:val="both"/>
        <w:rPr>
          <w:sz w:val="28"/>
          <w:szCs w:val="28"/>
        </w:rPr>
      </w:pPr>
      <w:r w:rsidRPr="00CF17FE">
        <w:rPr>
          <w:sz w:val="28"/>
          <w:szCs w:val="28"/>
        </w:rPr>
        <w:t xml:space="preserve"> - для всех обучающихся на платной основе с 5 по 12 класс: (завтрак </w:t>
      </w:r>
      <w:r w:rsidR="00114FDA">
        <w:rPr>
          <w:sz w:val="28"/>
          <w:szCs w:val="28"/>
        </w:rPr>
        <w:t>до 12 часов дня) в размере 67,21</w:t>
      </w:r>
      <w:r w:rsidRPr="00CF17FE">
        <w:rPr>
          <w:sz w:val="28"/>
          <w:szCs w:val="28"/>
        </w:rPr>
        <w:t xml:space="preserve"> рублей в день на одного обучающегося, (обед после 12 часов дня) в размере 77,54 рублей в день на одного обучающегося.</w:t>
      </w:r>
    </w:p>
    <w:p w:rsidR="00CF17FE" w:rsidRPr="00CF17FE" w:rsidRDefault="00CF17FE" w:rsidP="00D90E24">
      <w:pPr>
        <w:tabs>
          <w:tab w:val="left" w:pos="851"/>
          <w:tab w:val="left" w:pos="2700"/>
        </w:tabs>
        <w:ind w:firstLine="567"/>
        <w:jc w:val="both"/>
        <w:rPr>
          <w:sz w:val="28"/>
          <w:szCs w:val="28"/>
        </w:rPr>
      </w:pPr>
      <w:r w:rsidRPr="00CF17FE">
        <w:rPr>
          <w:sz w:val="28"/>
          <w:szCs w:val="28"/>
        </w:rPr>
        <w:t>2.2. Достоверность сведений о количестве обучающихся с ограниченными возможностями здоровья и детей-инвалидов муниципальных общеобразовательных организаций согласно представленным заключениям филиала ГБУ РБ Республиканский центр психолого-педагогической, медицинской и социальной помощи Салаватская зональная психолого-медико-педагогическая комиссия, медико-социальной экспертизы (заключения) об установлении инвалидности;</w:t>
      </w:r>
    </w:p>
    <w:p w:rsidR="00CF17FE" w:rsidRPr="00CF17FE" w:rsidRDefault="00CF17FE" w:rsidP="00D90E24">
      <w:pPr>
        <w:tabs>
          <w:tab w:val="left" w:pos="851"/>
          <w:tab w:val="left" w:pos="2700"/>
        </w:tabs>
        <w:ind w:firstLine="567"/>
        <w:jc w:val="both"/>
        <w:rPr>
          <w:sz w:val="28"/>
          <w:szCs w:val="28"/>
        </w:rPr>
      </w:pPr>
      <w:r w:rsidRPr="00CF17FE">
        <w:rPr>
          <w:sz w:val="28"/>
          <w:szCs w:val="28"/>
        </w:rPr>
        <w:t>2.3. Полный охват питанием обучающихся по фактическим дням (отметки в Элскул), посещения муниципальной общеобразовательной организации;</w:t>
      </w:r>
    </w:p>
    <w:p w:rsidR="00CF17FE" w:rsidRPr="00CF17FE" w:rsidRDefault="00CF17FE" w:rsidP="00D90E24">
      <w:pPr>
        <w:tabs>
          <w:tab w:val="left" w:pos="851"/>
          <w:tab w:val="left" w:pos="2700"/>
        </w:tabs>
        <w:ind w:firstLine="567"/>
        <w:jc w:val="both"/>
        <w:rPr>
          <w:sz w:val="28"/>
          <w:szCs w:val="28"/>
        </w:rPr>
      </w:pPr>
      <w:r w:rsidRPr="00CF17FE">
        <w:rPr>
          <w:sz w:val="28"/>
          <w:szCs w:val="28"/>
        </w:rPr>
        <w:t>2.4. Выдачу сухого пайка или питания в натуральном выражении согласно учебному плану (расписанию) и количеству фактически дням посещения учителя обучающегося на домашнем индивидуальном обучении;</w:t>
      </w:r>
    </w:p>
    <w:p w:rsidR="00CF17FE" w:rsidRPr="00CF17FE" w:rsidRDefault="00CF17FE" w:rsidP="00D90E24">
      <w:pPr>
        <w:tabs>
          <w:tab w:val="left" w:pos="851"/>
          <w:tab w:val="left" w:pos="2700"/>
        </w:tabs>
        <w:ind w:firstLine="567"/>
        <w:jc w:val="both"/>
        <w:rPr>
          <w:sz w:val="28"/>
          <w:szCs w:val="28"/>
        </w:rPr>
      </w:pPr>
      <w:r w:rsidRPr="00CF17FE">
        <w:rPr>
          <w:sz w:val="28"/>
          <w:szCs w:val="28"/>
        </w:rPr>
        <w:t>2.5. Провести целенаправленную работу с организаторами питания (согласно договору) по практическому использованию меню, утвержденного операторами и согласованного общеобразовательной организацией по категориям питающихся обучающихся. Допускается частичная корректировка меню при наличии акта замены, согласованного руководителем организации;</w:t>
      </w:r>
    </w:p>
    <w:p w:rsidR="00CF17FE" w:rsidRPr="00CF17FE" w:rsidRDefault="00CF17FE" w:rsidP="00D90E24">
      <w:pPr>
        <w:tabs>
          <w:tab w:val="left" w:pos="851"/>
          <w:tab w:val="left" w:pos="2700"/>
        </w:tabs>
        <w:ind w:firstLine="567"/>
        <w:jc w:val="both"/>
        <w:rPr>
          <w:sz w:val="28"/>
          <w:szCs w:val="28"/>
        </w:rPr>
      </w:pPr>
      <w:r w:rsidRPr="00CF17FE">
        <w:rPr>
          <w:sz w:val="28"/>
          <w:szCs w:val="28"/>
        </w:rPr>
        <w:t>2.6. Проводить постоянную работу с операторами горячего питания по качеству поставляемого сырья и доброкачественной пищи согласно утвержденному рациону;</w:t>
      </w:r>
    </w:p>
    <w:p w:rsidR="00CF17FE" w:rsidRPr="00CF17FE" w:rsidRDefault="00CF17FE" w:rsidP="00D90E24">
      <w:pPr>
        <w:tabs>
          <w:tab w:val="left" w:pos="851"/>
          <w:tab w:val="left" w:pos="2700"/>
        </w:tabs>
        <w:ind w:firstLine="567"/>
        <w:jc w:val="both"/>
        <w:rPr>
          <w:sz w:val="28"/>
          <w:szCs w:val="28"/>
        </w:rPr>
      </w:pPr>
      <w:r w:rsidRPr="00CF17FE">
        <w:rPr>
          <w:sz w:val="28"/>
          <w:szCs w:val="28"/>
        </w:rPr>
        <w:t xml:space="preserve">2.7. Осуществлять совместно с бракеражной комиссией общественно-административный контроль с участием родителей (законных представителей) за организацией  и качеством питания в организации. </w:t>
      </w:r>
      <w:r w:rsidRPr="00CF17FE">
        <w:rPr>
          <w:sz w:val="28"/>
          <w:szCs w:val="28"/>
        </w:rPr>
        <w:lastRenderedPageBreak/>
        <w:t>Контролировать соответствие ежедневного меню утвержденному. Членам бракаражной комиссии, отражать фактический рацион в журнале бракеража готовых блюд, ежедневно;</w:t>
      </w:r>
    </w:p>
    <w:p w:rsidR="00CF17FE" w:rsidRPr="00CF17FE" w:rsidRDefault="00CF17FE" w:rsidP="00D90E24">
      <w:pPr>
        <w:tabs>
          <w:tab w:val="left" w:pos="851"/>
          <w:tab w:val="left" w:pos="2700"/>
        </w:tabs>
        <w:ind w:firstLine="567"/>
        <w:jc w:val="both"/>
        <w:rPr>
          <w:sz w:val="28"/>
          <w:szCs w:val="28"/>
        </w:rPr>
      </w:pPr>
      <w:r w:rsidRPr="00CF17FE">
        <w:rPr>
          <w:sz w:val="28"/>
          <w:szCs w:val="28"/>
        </w:rPr>
        <w:t>3. Своевременное предоставление необходимых учетных документов (списки обучающихся, заключение Салаватского ЗМПК, СМЭ, табель посещаемости ОО, заверенные печатью и подписью руководителя ОО)  в бухгалтерию МКУ УО в срок до 1 числа каждого месяца.</w:t>
      </w:r>
    </w:p>
    <w:p w:rsidR="00CF17FE" w:rsidRPr="00CF17FE" w:rsidRDefault="00CF17FE" w:rsidP="00D90E24">
      <w:pPr>
        <w:tabs>
          <w:tab w:val="left" w:pos="851"/>
          <w:tab w:val="left" w:pos="2700"/>
        </w:tabs>
        <w:ind w:firstLine="567"/>
        <w:jc w:val="both"/>
        <w:rPr>
          <w:sz w:val="28"/>
          <w:szCs w:val="28"/>
        </w:rPr>
      </w:pPr>
      <w:r w:rsidRPr="00CF17FE">
        <w:rPr>
          <w:sz w:val="28"/>
          <w:szCs w:val="28"/>
        </w:rPr>
        <w:t>4. Заведующему ОП и УРП МКУ УО (Мухаметзянова Э.Р.) обеспечить учет расходования средств по источникам финансирования в соответствии с установленными нормами.</w:t>
      </w:r>
    </w:p>
    <w:p w:rsidR="00CF17FE" w:rsidRPr="00CF17FE" w:rsidRDefault="00CF17FE" w:rsidP="00D90E24">
      <w:pPr>
        <w:tabs>
          <w:tab w:val="left" w:pos="851"/>
          <w:tab w:val="left" w:pos="2700"/>
        </w:tabs>
        <w:ind w:firstLine="567"/>
        <w:jc w:val="both"/>
        <w:rPr>
          <w:sz w:val="28"/>
          <w:szCs w:val="28"/>
        </w:rPr>
      </w:pPr>
      <w:r w:rsidRPr="00CF17FE">
        <w:rPr>
          <w:sz w:val="28"/>
          <w:szCs w:val="28"/>
        </w:rPr>
        <w:t>5. Контроль за исполнением данного приказа оставляю за собой.</w:t>
      </w:r>
    </w:p>
    <w:p w:rsidR="00C37703" w:rsidRPr="00CF17FE" w:rsidRDefault="00C37703" w:rsidP="00C37703">
      <w:pPr>
        <w:ind w:firstLine="567"/>
        <w:rPr>
          <w:b/>
          <w:sz w:val="26"/>
          <w:szCs w:val="26"/>
        </w:rPr>
      </w:pPr>
    </w:p>
    <w:p w:rsidR="00D02DB8" w:rsidRPr="00D02DB8" w:rsidRDefault="00D02DB8" w:rsidP="00C37703">
      <w:pPr>
        <w:ind w:firstLine="567"/>
        <w:rPr>
          <w:sz w:val="26"/>
          <w:szCs w:val="26"/>
          <w:lang w:val="be-BY"/>
        </w:rPr>
      </w:pPr>
    </w:p>
    <w:p w:rsidR="00C37703" w:rsidRDefault="00C37703" w:rsidP="00C37703">
      <w:pPr>
        <w:ind w:firstLine="567"/>
        <w:rPr>
          <w:sz w:val="28"/>
          <w:szCs w:val="28"/>
        </w:rPr>
      </w:pPr>
      <w:r>
        <w:rPr>
          <w:sz w:val="28"/>
          <w:szCs w:val="28"/>
        </w:rPr>
        <w:t>Начальник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И.И. Исмагилов</w:t>
      </w:r>
    </w:p>
    <w:p w:rsidR="00C37703" w:rsidRDefault="00C37703" w:rsidP="00C37703">
      <w:pPr>
        <w:rPr>
          <w:sz w:val="18"/>
          <w:szCs w:val="18"/>
        </w:rPr>
      </w:pPr>
      <w:r>
        <w:rPr>
          <w:sz w:val="18"/>
          <w:szCs w:val="18"/>
        </w:rPr>
        <w:t>Копия верна</w:t>
      </w:r>
    </w:p>
    <w:p w:rsidR="00C37703" w:rsidRDefault="00C37703" w:rsidP="00C37703">
      <w:pPr>
        <w:rPr>
          <w:sz w:val="18"/>
          <w:szCs w:val="18"/>
        </w:rPr>
      </w:pPr>
    </w:p>
    <w:p w:rsidR="00C37703" w:rsidRDefault="00C37703" w:rsidP="00C37703">
      <w:pPr>
        <w:sectPr w:rsidR="00C37703" w:rsidSect="00C37703">
          <w:type w:val="continuous"/>
          <w:pgSz w:w="11909" w:h="16834"/>
          <w:pgMar w:top="679" w:right="809" w:bottom="272" w:left="1701" w:header="720" w:footer="720" w:gutter="0"/>
          <w:cols w:space="720"/>
        </w:sectPr>
      </w:pPr>
    </w:p>
    <w:p w:rsidR="00EC402E" w:rsidRDefault="00EC402E" w:rsidP="00EC402E">
      <w:pPr>
        <w:pStyle w:val="af0"/>
        <w:ind w:left="7371"/>
        <w:jc w:val="left"/>
        <w:rPr>
          <w:sz w:val="22"/>
          <w:szCs w:val="22"/>
        </w:rPr>
      </w:pPr>
      <w:r>
        <w:rPr>
          <w:sz w:val="22"/>
          <w:szCs w:val="22"/>
        </w:rPr>
        <w:lastRenderedPageBreak/>
        <w:t xml:space="preserve">Приложение </w:t>
      </w:r>
      <w:r w:rsidR="00F40E60">
        <w:rPr>
          <w:sz w:val="22"/>
          <w:szCs w:val="22"/>
        </w:rPr>
        <w:t>1</w:t>
      </w:r>
    </w:p>
    <w:p w:rsidR="00EC402E" w:rsidRDefault="00EC402E" w:rsidP="00EC402E">
      <w:pPr>
        <w:pStyle w:val="af0"/>
        <w:ind w:left="7371"/>
        <w:jc w:val="left"/>
        <w:rPr>
          <w:sz w:val="22"/>
          <w:szCs w:val="22"/>
        </w:rPr>
      </w:pPr>
      <w:r>
        <w:rPr>
          <w:sz w:val="22"/>
          <w:szCs w:val="22"/>
        </w:rPr>
        <w:t xml:space="preserve">к приказу МКУ </w:t>
      </w:r>
      <w:r w:rsidR="007E540F">
        <w:rPr>
          <w:sz w:val="22"/>
          <w:szCs w:val="22"/>
        </w:rPr>
        <w:t>У</w:t>
      </w:r>
      <w:r>
        <w:rPr>
          <w:sz w:val="22"/>
          <w:szCs w:val="22"/>
        </w:rPr>
        <w:t>О</w:t>
      </w:r>
    </w:p>
    <w:p w:rsidR="00EC402E" w:rsidRDefault="00F71269" w:rsidP="00EC402E">
      <w:pPr>
        <w:pStyle w:val="af0"/>
        <w:ind w:left="7371"/>
        <w:jc w:val="left"/>
        <w:rPr>
          <w:sz w:val="22"/>
          <w:szCs w:val="22"/>
        </w:rPr>
      </w:pPr>
      <w:r>
        <w:rPr>
          <w:sz w:val="22"/>
          <w:szCs w:val="22"/>
        </w:rPr>
        <w:t>от</w:t>
      </w:r>
      <w:r w:rsidR="0018241F">
        <w:rPr>
          <w:sz w:val="22"/>
          <w:szCs w:val="22"/>
        </w:rPr>
        <w:t xml:space="preserve"> </w:t>
      </w:r>
      <w:r w:rsidR="00D90E24">
        <w:rPr>
          <w:sz w:val="22"/>
          <w:szCs w:val="22"/>
        </w:rPr>
        <w:t>11</w:t>
      </w:r>
      <w:r w:rsidR="000850EA">
        <w:rPr>
          <w:sz w:val="22"/>
          <w:szCs w:val="22"/>
        </w:rPr>
        <w:t>.</w:t>
      </w:r>
      <w:r w:rsidR="008701D4">
        <w:rPr>
          <w:sz w:val="22"/>
          <w:szCs w:val="22"/>
        </w:rPr>
        <w:t>01.</w:t>
      </w:r>
      <w:r w:rsidR="00251408">
        <w:rPr>
          <w:sz w:val="22"/>
          <w:szCs w:val="22"/>
        </w:rPr>
        <w:t>20</w:t>
      </w:r>
      <w:r w:rsidR="008701D4">
        <w:rPr>
          <w:sz w:val="22"/>
          <w:szCs w:val="22"/>
        </w:rPr>
        <w:t>22</w:t>
      </w:r>
      <w:r w:rsidR="00EC402E">
        <w:rPr>
          <w:sz w:val="22"/>
          <w:szCs w:val="22"/>
        </w:rPr>
        <w:t>г. №</w:t>
      </w:r>
      <w:r w:rsidR="00D90E24">
        <w:rPr>
          <w:sz w:val="22"/>
          <w:szCs w:val="22"/>
        </w:rPr>
        <w:t>09</w:t>
      </w:r>
    </w:p>
    <w:p w:rsidR="0018241F" w:rsidRPr="0018241F" w:rsidRDefault="0018241F" w:rsidP="0018241F">
      <w:pPr>
        <w:pStyle w:val="af0"/>
        <w:ind w:left="7371"/>
        <w:jc w:val="both"/>
        <w:rPr>
          <w:sz w:val="22"/>
          <w:szCs w:val="22"/>
        </w:rPr>
      </w:pPr>
    </w:p>
    <w:p w:rsidR="00D90E24" w:rsidRPr="006E0F1B" w:rsidRDefault="00D90E24" w:rsidP="00D90E24">
      <w:pPr>
        <w:jc w:val="center"/>
        <w:rPr>
          <w:sz w:val="28"/>
          <w:szCs w:val="28"/>
        </w:rPr>
      </w:pPr>
      <w:r w:rsidRPr="006E0F1B">
        <w:rPr>
          <w:sz w:val="28"/>
          <w:szCs w:val="28"/>
        </w:rPr>
        <w:t xml:space="preserve">Распределение </w:t>
      </w:r>
    </w:p>
    <w:p w:rsidR="00D90E24" w:rsidRDefault="00D90E24" w:rsidP="00D90E24">
      <w:pPr>
        <w:jc w:val="center"/>
        <w:rPr>
          <w:sz w:val="28"/>
          <w:szCs w:val="28"/>
        </w:rPr>
      </w:pPr>
      <w:r w:rsidRPr="006E0F1B">
        <w:rPr>
          <w:sz w:val="28"/>
          <w:szCs w:val="28"/>
        </w:rPr>
        <w:t xml:space="preserve">расходов по организации питания по источникам финансирования </w:t>
      </w:r>
    </w:p>
    <w:p w:rsidR="00D90E24" w:rsidRDefault="00D90E24" w:rsidP="00D90E24">
      <w:pPr>
        <w:jc w:val="center"/>
        <w:rPr>
          <w:sz w:val="28"/>
          <w:szCs w:val="28"/>
        </w:rPr>
      </w:pPr>
      <w:r w:rsidRPr="006E0F1B">
        <w:rPr>
          <w:sz w:val="28"/>
          <w:szCs w:val="28"/>
        </w:rPr>
        <w:t xml:space="preserve">с </w:t>
      </w:r>
      <w:r>
        <w:rPr>
          <w:sz w:val="28"/>
          <w:szCs w:val="28"/>
        </w:rPr>
        <w:t xml:space="preserve">января </w:t>
      </w:r>
      <w:r w:rsidRPr="006E0F1B">
        <w:rPr>
          <w:sz w:val="28"/>
          <w:szCs w:val="28"/>
        </w:rPr>
        <w:t>20</w:t>
      </w:r>
      <w:r>
        <w:rPr>
          <w:sz w:val="28"/>
          <w:szCs w:val="28"/>
        </w:rPr>
        <w:t>22 года по 31 мая 2022 года.</w:t>
      </w:r>
    </w:p>
    <w:p w:rsidR="00D90E24" w:rsidRDefault="00D90E24" w:rsidP="00D90E24">
      <w:pPr>
        <w:jc w:val="center"/>
        <w:rPr>
          <w:sz w:val="28"/>
          <w:szCs w:val="28"/>
        </w:rPr>
      </w:pPr>
    </w:p>
    <w:tbl>
      <w:tblPr>
        <w:tblStyle w:val="a8"/>
        <w:tblW w:w="10916" w:type="dxa"/>
        <w:tblInd w:w="-743" w:type="dxa"/>
        <w:tblLook w:val="04A0"/>
      </w:tblPr>
      <w:tblGrid>
        <w:gridCol w:w="567"/>
        <w:gridCol w:w="3945"/>
        <w:gridCol w:w="1896"/>
        <w:gridCol w:w="1316"/>
        <w:gridCol w:w="1324"/>
        <w:gridCol w:w="1868"/>
      </w:tblGrid>
      <w:tr w:rsidR="00D90E24" w:rsidRPr="006E0F1B" w:rsidTr="00253C38">
        <w:trPr>
          <w:trHeight w:val="300"/>
        </w:trPr>
        <w:tc>
          <w:tcPr>
            <w:tcW w:w="567" w:type="dxa"/>
            <w:vMerge w:val="restart"/>
          </w:tcPr>
          <w:p w:rsidR="00D90E24" w:rsidRPr="006E0F1B" w:rsidRDefault="00D90E24" w:rsidP="00253C38">
            <w:r w:rsidRPr="006E0F1B">
              <w:t>п/п</w:t>
            </w:r>
          </w:p>
        </w:tc>
        <w:tc>
          <w:tcPr>
            <w:tcW w:w="3945" w:type="dxa"/>
            <w:vMerge w:val="restart"/>
          </w:tcPr>
          <w:p w:rsidR="00D90E24" w:rsidRPr="006E0F1B" w:rsidRDefault="00D90E24" w:rsidP="00253C38">
            <w:r w:rsidRPr="006E0F1B">
              <w:t xml:space="preserve">Категории обучающихся </w:t>
            </w:r>
          </w:p>
        </w:tc>
        <w:tc>
          <w:tcPr>
            <w:tcW w:w="1896" w:type="dxa"/>
            <w:vMerge w:val="restart"/>
          </w:tcPr>
          <w:p w:rsidR="00D90E24" w:rsidRPr="006E0F1B" w:rsidRDefault="00D90E24" w:rsidP="00253C38">
            <w:r>
              <w:t>Стоимость на 1 учебный день</w:t>
            </w:r>
            <w:r w:rsidRPr="006E0F1B">
              <w:t xml:space="preserve"> в руб.</w:t>
            </w:r>
          </w:p>
        </w:tc>
        <w:tc>
          <w:tcPr>
            <w:tcW w:w="4508" w:type="dxa"/>
            <w:gridSpan w:val="3"/>
          </w:tcPr>
          <w:p w:rsidR="00D90E24" w:rsidRPr="006E0F1B" w:rsidRDefault="00D90E24" w:rsidP="00253C38">
            <w:pPr>
              <w:jc w:val="center"/>
            </w:pPr>
            <w:r w:rsidRPr="006E0F1B">
              <w:t>Источники</w:t>
            </w:r>
          </w:p>
        </w:tc>
      </w:tr>
      <w:tr w:rsidR="00D90E24" w:rsidRPr="006E0F1B" w:rsidTr="00253C38">
        <w:trPr>
          <w:trHeight w:val="660"/>
        </w:trPr>
        <w:tc>
          <w:tcPr>
            <w:tcW w:w="567" w:type="dxa"/>
            <w:vMerge/>
          </w:tcPr>
          <w:p w:rsidR="00D90E24" w:rsidRPr="006E0F1B" w:rsidRDefault="00D90E24" w:rsidP="00253C38"/>
        </w:tc>
        <w:tc>
          <w:tcPr>
            <w:tcW w:w="3945" w:type="dxa"/>
            <w:vMerge/>
          </w:tcPr>
          <w:p w:rsidR="00D90E24" w:rsidRPr="006E0F1B" w:rsidRDefault="00D90E24" w:rsidP="00253C38"/>
        </w:tc>
        <w:tc>
          <w:tcPr>
            <w:tcW w:w="1896" w:type="dxa"/>
            <w:vMerge/>
          </w:tcPr>
          <w:p w:rsidR="00D90E24" w:rsidRPr="006E0F1B" w:rsidRDefault="00D90E24" w:rsidP="00253C38"/>
        </w:tc>
        <w:tc>
          <w:tcPr>
            <w:tcW w:w="1316" w:type="dxa"/>
          </w:tcPr>
          <w:p w:rsidR="00D90E24" w:rsidRPr="006E0F1B" w:rsidRDefault="00D90E24" w:rsidP="00253C38">
            <w:r w:rsidRPr="006E0F1B">
              <w:t>РФ</w:t>
            </w:r>
          </w:p>
        </w:tc>
        <w:tc>
          <w:tcPr>
            <w:tcW w:w="1324" w:type="dxa"/>
          </w:tcPr>
          <w:p w:rsidR="00D90E24" w:rsidRPr="006E0F1B" w:rsidRDefault="00D90E24" w:rsidP="00253C38">
            <w:r w:rsidRPr="006E0F1B">
              <w:t>РБ</w:t>
            </w:r>
          </w:p>
        </w:tc>
        <w:tc>
          <w:tcPr>
            <w:tcW w:w="1868" w:type="dxa"/>
          </w:tcPr>
          <w:p w:rsidR="00D90E24" w:rsidRPr="006E0F1B" w:rsidRDefault="00D90E24" w:rsidP="00253C38">
            <w:r w:rsidRPr="006E0F1B">
              <w:t>МР Ишимбайский район</w:t>
            </w:r>
          </w:p>
        </w:tc>
      </w:tr>
      <w:tr w:rsidR="00D90E24" w:rsidRPr="000B253E" w:rsidTr="00253C38">
        <w:tc>
          <w:tcPr>
            <w:tcW w:w="567" w:type="dxa"/>
          </w:tcPr>
          <w:p w:rsidR="00D90E24" w:rsidRPr="000B253E" w:rsidRDefault="00D90E24" w:rsidP="00253C38">
            <w:pPr>
              <w:rPr>
                <w:sz w:val="22"/>
                <w:szCs w:val="22"/>
              </w:rPr>
            </w:pPr>
            <w:r w:rsidRPr="000B253E">
              <w:rPr>
                <w:sz w:val="22"/>
                <w:szCs w:val="22"/>
              </w:rPr>
              <w:t>1</w:t>
            </w:r>
          </w:p>
        </w:tc>
        <w:tc>
          <w:tcPr>
            <w:tcW w:w="3945" w:type="dxa"/>
          </w:tcPr>
          <w:p w:rsidR="00D90E24" w:rsidRPr="000B253E" w:rsidRDefault="00D90E24" w:rsidP="00253C38">
            <w:pPr>
              <w:rPr>
                <w:sz w:val="22"/>
                <w:szCs w:val="22"/>
              </w:rPr>
            </w:pPr>
            <w:r w:rsidRPr="000B253E">
              <w:rPr>
                <w:sz w:val="22"/>
                <w:szCs w:val="22"/>
              </w:rPr>
              <w:t>с ограниченными возможностями здоровья и дети-инвалиды по образовательным программам начального общего образования (1-4кл.) (завтрак+обед)</w:t>
            </w:r>
          </w:p>
        </w:tc>
        <w:tc>
          <w:tcPr>
            <w:tcW w:w="1896" w:type="dxa"/>
          </w:tcPr>
          <w:p w:rsidR="00D90E24" w:rsidRPr="000B253E" w:rsidRDefault="00D90E24" w:rsidP="00253C38">
            <w:pPr>
              <w:rPr>
                <w:sz w:val="22"/>
                <w:szCs w:val="22"/>
              </w:rPr>
            </w:pPr>
            <w:r w:rsidRPr="000B253E">
              <w:rPr>
                <w:sz w:val="22"/>
                <w:szCs w:val="22"/>
              </w:rPr>
              <w:t>121,66</w:t>
            </w:r>
          </w:p>
        </w:tc>
        <w:tc>
          <w:tcPr>
            <w:tcW w:w="1316" w:type="dxa"/>
          </w:tcPr>
          <w:p w:rsidR="00D90E24" w:rsidRPr="000B253E" w:rsidRDefault="00D90E24" w:rsidP="00253C38">
            <w:pPr>
              <w:rPr>
                <w:sz w:val="22"/>
                <w:szCs w:val="22"/>
              </w:rPr>
            </w:pPr>
            <w:r w:rsidRPr="000B253E">
              <w:rPr>
                <w:sz w:val="22"/>
                <w:szCs w:val="22"/>
              </w:rPr>
              <w:t>50,20</w:t>
            </w:r>
          </w:p>
        </w:tc>
        <w:tc>
          <w:tcPr>
            <w:tcW w:w="1324" w:type="dxa"/>
          </w:tcPr>
          <w:p w:rsidR="00D90E24" w:rsidRPr="000B253E" w:rsidRDefault="00D90E24" w:rsidP="00253C38">
            <w:pPr>
              <w:rPr>
                <w:sz w:val="22"/>
                <w:szCs w:val="22"/>
              </w:rPr>
            </w:pPr>
            <w:r w:rsidRPr="000B253E">
              <w:rPr>
                <w:sz w:val="22"/>
                <w:szCs w:val="22"/>
              </w:rPr>
              <w:t>63,34</w:t>
            </w:r>
          </w:p>
        </w:tc>
        <w:tc>
          <w:tcPr>
            <w:tcW w:w="1868" w:type="dxa"/>
          </w:tcPr>
          <w:p w:rsidR="00D90E24" w:rsidRPr="000B253E" w:rsidRDefault="00D90E24" w:rsidP="00253C38">
            <w:pPr>
              <w:rPr>
                <w:sz w:val="22"/>
                <w:szCs w:val="22"/>
              </w:rPr>
            </w:pPr>
            <w:r w:rsidRPr="000B253E">
              <w:rPr>
                <w:sz w:val="22"/>
                <w:szCs w:val="22"/>
              </w:rPr>
              <w:t>8,12</w:t>
            </w:r>
          </w:p>
        </w:tc>
      </w:tr>
      <w:tr w:rsidR="00D90E24" w:rsidRPr="000B253E" w:rsidTr="00253C38">
        <w:tc>
          <w:tcPr>
            <w:tcW w:w="567" w:type="dxa"/>
          </w:tcPr>
          <w:p w:rsidR="00D90E24" w:rsidRPr="000B253E" w:rsidRDefault="00D90E24" w:rsidP="00253C38">
            <w:pPr>
              <w:rPr>
                <w:sz w:val="22"/>
                <w:szCs w:val="22"/>
              </w:rPr>
            </w:pPr>
            <w:r w:rsidRPr="000B253E">
              <w:rPr>
                <w:sz w:val="22"/>
                <w:szCs w:val="22"/>
              </w:rPr>
              <w:t>2</w:t>
            </w:r>
          </w:p>
        </w:tc>
        <w:tc>
          <w:tcPr>
            <w:tcW w:w="3945" w:type="dxa"/>
          </w:tcPr>
          <w:p w:rsidR="00D90E24" w:rsidRPr="000B253E" w:rsidRDefault="00D90E24" w:rsidP="00253C38">
            <w:pPr>
              <w:rPr>
                <w:sz w:val="22"/>
                <w:szCs w:val="22"/>
              </w:rPr>
            </w:pPr>
            <w:r w:rsidRPr="000B253E">
              <w:rPr>
                <w:sz w:val="22"/>
                <w:szCs w:val="22"/>
              </w:rPr>
              <w:t xml:space="preserve">с ограниченными возможностями здоровья и дети-инвалиды по образовательным программам основного и среднего образования (5-11, 12 кл.) (завтрак+обед) </w:t>
            </w:r>
          </w:p>
        </w:tc>
        <w:tc>
          <w:tcPr>
            <w:tcW w:w="1896" w:type="dxa"/>
          </w:tcPr>
          <w:p w:rsidR="00D90E24" w:rsidRPr="000B253E" w:rsidRDefault="00D90E24" w:rsidP="00253C38">
            <w:pPr>
              <w:rPr>
                <w:sz w:val="22"/>
                <w:szCs w:val="22"/>
              </w:rPr>
            </w:pPr>
            <w:r w:rsidRPr="000B253E">
              <w:rPr>
                <w:sz w:val="22"/>
                <w:szCs w:val="22"/>
              </w:rPr>
              <w:t>141,36</w:t>
            </w:r>
          </w:p>
        </w:tc>
        <w:tc>
          <w:tcPr>
            <w:tcW w:w="1316" w:type="dxa"/>
          </w:tcPr>
          <w:p w:rsidR="00D90E24" w:rsidRPr="000B253E" w:rsidRDefault="00D90E24" w:rsidP="00253C38">
            <w:pPr>
              <w:rPr>
                <w:sz w:val="22"/>
                <w:szCs w:val="22"/>
              </w:rPr>
            </w:pPr>
            <w:r w:rsidRPr="000B253E">
              <w:rPr>
                <w:sz w:val="22"/>
                <w:szCs w:val="22"/>
              </w:rPr>
              <w:t>0</w:t>
            </w:r>
          </w:p>
        </w:tc>
        <w:tc>
          <w:tcPr>
            <w:tcW w:w="1324" w:type="dxa"/>
          </w:tcPr>
          <w:p w:rsidR="00D90E24" w:rsidRPr="000B253E" w:rsidRDefault="00D90E24" w:rsidP="00253C38">
            <w:pPr>
              <w:rPr>
                <w:sz w:val="22"/>
                <w:szCs w:val="22"/>
              </w:rPr>
            </w:pPr>
            <w:r w:rsidRPr="000B253E">
              <w:rPr>
                <w:sz w:val="22"/>
                <w:szCs w:val="22"/>
              </w:rPr>
              <w:t>127,22</w:t>
            </w:r>
          </w:p>
        </w:tc>
        <w:tc>
          <w:tcPr>
            <w:tcW w:w="1868" w:type="dxa"/>
          </w:tcPr>
          <w:p w:rsidR="00D90E24" w:rsidRPr="000B253E" w:rsidRDefault="00D90E24" w:rsidP="00253C38">
            <w:pPr>
              <w:rPr>
                <w:sz w:val="22"/>
                <w:szCs w:val="22"/>
              </w:rPr>
            </w:pPr>
            <w:r w:rsidRPr="000B253E">
              <w:rPr>
                <w:sz w:val="22"/>
                <w:szCs w:val="22"/>
              </w:rPr>
              <w:t>14,14</w:t>
            </w:r>
          </w:p>
        </w:tc>
      </w:tr>
      <w:tr w:rsidR="00D90E24" w:rsidRPr="000B253E" w:rsidTr="00253C38">
        <w:tc>
          <w:tcPr>
            <w:tcW w:w="567" w:type="dxa"/>
          </w:tcPr>
          <w:p w:rsidR="00D90E24" w:rsidRPr="000B253E" w:rsidRDefault="00D90E24" w:rsidP="00253C38">
            <w:pPr>
              <w:rPr>
                <w:sz w:val="22"/>
                <w:szCs w:val="22"/>
              </w:rPr>
            </w:pPr>
            <w:r w:rsidRPr="000B253E">
              <w:rPr>
                <w:sz w:val="22"/>
                <w:szCs w:val="22"/>
              </w:rPr>
              <w:t>3</w:t>
            </w:r>
          </w:p>
        </w:tc>
        <w:tc>
          <w:tcPr>
            <w:tcW w:w="3945" w:type="dxa"/>
          </w:tcPr>
          <w:p w:rsidR="00D90E24" w:rsidRPr="000B253E" w:rsidRDefault="00D90E24" w:rsidP="00253C38">
            <w:pPr>
              <w:rPr>
                <w:sz w:val="22"/>
                <w:szCs w:val="22"/>
              </w:rPr>
            </w:pPr>
            <w:r w:rsidRPr="000B253E">
              <w:rPr>
                <w:sz w:val="22"/>
                <w:szCs w:val="22"/>
              </w:rPr>
              <w:t xml:space="preserve">с ограниченными возможностями здоровья и дети-инвалиды по образовательным программам начального общего образования (1-4кл.) на дому </w:t>
            </w:r>
          </w:p>
        </w:tc>
        <w:tc>
          <w:tcPr>
            <w:tcW w:w="1896" w:type="dxa"/>
          </w:tcPr>
          <w:p w:rsidR="00D90E24" w:rsidRPr="000B253E" w:rsidRDefault="00D90E24" w:rsidP="00253C38">
            <w:pPr>
              <w:rPr>
                <w:sz w:val="22"/>
                <w:szCs w:val="22"/>
              </w:rPr>
            </w:pPr>
            <w:r w:rsidRPr="000B253E">
              <w:rPr>
                <w:sz w:val="22"/>
                <w:szCs w:val="22"/>
              </w:rPr>
              <w:t>121,66</w:t>
            </w:r>
          </w:p>
        </w:tc>
        <w:tc>
          <w:tcPr>
            <w:tcW w:w="1316" w:type="dxa"/>
          </w:tcPr>
          <w:p w:rsidR="00D90E24" w:rsidRPr="000B253E" w:rsidRDefault="00D90E24" w:rsidP="00253C38">
            <w:pPr>
              <w:rPr>
                <w:sz w:val="22"/>
                <w:szCs w:val="22"/>
              </w:rPr>
            </w:pPr>
            <w:r w:rsidRPr="000B253E">
              <w:rPr>
                <w:sz w:val="22"/>
                <w:szCs w:val="22"/>
              </w:rPr>
              <w:t>0</w:t>
            </w:r>
          </w:p>
        </w:tc>
        <w:tc>
          <w:tcPr>
            <w:tcW w:w="1324" w:type="dxa"/>
          </w:tcPr>
          <w:p w:rsidR="00D90E24" w:rsidRPr="000B253E" w:rsidRDefault="00D90E24" w:rsidP="00253C38">
            <w:pPr>
              <w:rPr>
                <w:sz w:val="22"/>
                <w:szCs w:val="22"/>
              </w:rPr>
            </w:pPr>
            <w:r w:rsidRPr="000B253E">
              <w:rPr>
                <w:sz w:val="22"/>
                <w:szCs w:val="22"/>
              </w:rPr>
              <w:t>109,49</w:t>
            </w:r>
          </w:p>
        </w:tc>
        <w:tc>
          <w:tcPr>
            <w:tcW w:w="1868" w:type="dxa"/>
          </w:tcPr>
          <w:p w:rsidR="00D90E24" w:rsidRPr="000B253E" w:rsidRDefault="00D90E24" w:rsidP="00253C38">
            <w:pPr>
              <w:rPr>
                <w:sz w:val="22"/>
                <w:szCs w:val="22"/>
              </w:rPr>
            </w:pPr>
            <w:r w:rsidRPr="000B253E">
              <w:rPr>
                <w:sz w:val="22"/>
                <w:szCs w:val="22"/>
              </w:rPr>
              <w:t>12,17</w:t>
            </w:r>
          </w:p>
        </w:tc>
      </w:tr>
      <w:tr w:rsidR="00D90E24" w:rsidRPr="000B253E" w:rsidTr="00253C38">
        <w:tc>
          <w:tcPr>
            <w:tcW w:w="567" w:type="dxa"/>
          </w:tcPr>
          <w:p w:rsidR="00D90E24" w:rsidRPr="000B253E" w:rsidRDefault="00D90E24" w:rsidP="00253C38">
            <w:pPr>
              <w:rPr>
                <w:sz w:val="22"/>
                <w:szCs w:val="22"/>
              </w:rPr>
            </w:pPr>
            <w:r w:rsidRPr="000B253E">
              <w:rPr>
                <w:sz w:val="22"/>
                <w:szCs w:val="22"/>
              </w:rPr>
              <w:t>4</w:t>
            </w:r>
          </w:p>
        </w:tc>
        <w:tc>
          <w:tcPr>
            <w:tcW w:w="3945" w:type="dxa"/>
          </w:tcPr>
          <w:p w:rsidR="00D90E24" w:rsidRPr="000B253E" w:rsidRDefault="00D90E24" w:rsidP="00253C38">
            <w:pPr>
              <w:rPr>
                <w:sz w:val="22"/>
                <w:szCs w:val="22"/>
              </w:rPr>
            </w:pPr>
            <w:r w:rsidRPr="000B253E">
              <w:rPr>
                <w:sz w:val="22"/>
                <w:szCs w:val="22"/>
              </w:rPr>
              <w:t>с ограниченными возможностями здоровья и дети-инвалиды по образовательным программам основного и среднего образования (5-11, 12кл.) на дому</w:t>
            </w:r>
          </w:p>
        </w:tc>
        <w:tc>
          <w:tcPr>
            <w:tcW w:w="1896" w:type="dxa"/>
          </w:tcPr>
          <w:p w:rsidR="00D90E24" w:rsidRPr="000B253E" w:rsidRDefault="00D90E24" w:rsidP="00253C38">
            <w:pPr>
              <w:rPr>
                <w:sz w:val="22"/>
                <w:szCs w:val="22"/>
              </w:rPr>
            </w:pPr>
            <w:r w:rsidRPr="000B253E">
              <w:rPr>
                <w:sz w:val="22"/>
                <w:szCs w:val="22"/>
              </w:rPr>
              <w:t>141,36</w:t>
            </w:r>
          </w:p>
        </w:tc>
        <w:tc>
          <w:tcPr>
            <w:tcW w:w="1316" w:type="dxa"/>
          </w:tcPr>
          <w:p w:rsidR="00D90E24" w:rsidRPr="000B253E" w:rsidRDefault="00D90E24" w:rsidP="00253C38">
            <w:pPr>
              <w:rPr>
                <w:sz w:val="22"/>
                <w:szCs w:val="22"/>
              </w:rPr>
            </w:pPr>
            <w:r w:rsidRPr="000B253E">
              <w:rPr>
                <w:sz w:val="22"/>
                <w:szCs w:val="22"/>
              </w:rPr>
              <w:t>0</w:t>
            </w:r>
          </w:p>
        </w:tc>
        <w:tc>
          <w:tcPr>
            <w:tcW w:w="1324" w:type="dxa"/>
          </w:tcPr>
          <w:p w:rsidR="00D90E24" w:rsidRPr="000B253E" w:rsidRDefault="00D90E24" w:rsidP="00253C38">
            <w:pPr>
              <w:rPr>
                <w:sz w:val="22"/>
                <w:szCs w:val="22"/>
              </w:rPr>
            </w:pPr>
            <w:r w:rsidRPr="000B253E">
              <w:rPr>
                <w:sz w:val="22"/>
                <w:szCs w:val="22"/>
              </w:rPr>
              <w:t>127,22</w:t>
            </w:r>
          </w:p>
        </w:tc>
        <w:tc>
          <w:tcPr>
            <w:tcW w:w="1868" w:type="dxa"/>
          </w:tcPr>
          <w:p w:rsidR="00D90E24" w:rsidRPr="000B253E" w:rsidRDefault="00D90E24" w:rsidP="00253C38">
            <w:pPr>
              <w:rPr>
                <w:sz w:val="22"/>
                <w:szCs w:val="22"/>
              </w:rPr>
            </w:pPr>
            <w:r w:rsidRPr="000B253E">
              <w:rPr>
                <w:sz w:val="22"/>
                <w:szCs w:val="22"/>
              </w:rPr>
              <w:t>14,14</w:t>
            </w:r>
          </w:p>
        </w:tc>
      </w:tr>
      <w:tr w:rsidR="00D90E24" w:rsidRPr="000B253E" w:rsidTr="00253C38">
        <w:tc>
          <w:tcPr>
            <w:tcW w:w="567" w:type="dxa"/>
          </w:tcPr>
          <w:p w:rsidR="00D90E24" w:rsidRPr="000B253E" w:rsidRDefault="00D90E24" w:rsidP="00253C38">
            <w:pPr>
              <w:rPr>
                <w:sz w:val="22"/>
                <w:szCs w:val="22"/>
              </w:rPr>
            </w:pPr>
            <w:r w:rsidRPr="000B253E">
              <w:rPr>
                <w:sz w:val="22"/>
                <w:szCs w:val="22"/>
              </w:rPr>
              <w:t>5</w:t>
            </w:r>
          </w:p>
        </w:tc>
        <w:tc>
          <w:tcPr>
            <w:tcW w:w="3945" w:type="dxa"/>
          </w:tcPr>
          <w:p w:rsidR="00D90E24" w:rsidRPr="000B253E" w:rsidRDefault="00D90E24" w:rsidP="00253C38">
            <w:pPr>
              <w:rPr>
                <w:sz w:val="22"/>
                <w:szCs w:val="22"/>
              </w:rPr>
            </w:pPr>
            <w:r w:rsidRPr="000B253E">
              <w:rPr>
                <w:sz w:val="22"/>
                <w:szCs w:val="22"/>
              </w:rPr>
              <w:t xml:space="preserve">с ограниченными возможностями здоровья и дети-инвалиды по образовательным программам основного и среднего образования (5-11, 12кл.) , находящиеася в общеобразовательной организации с наличием интерната (5-11кл.) </w:t>
            </w:r>
          </w:p>
        </w:tc>
        <w:tc>
          <w:tcPr>
            <w:tcW w:w="1896" w:type="dxa"/>
          </w:tcPr>
          <w:p w:rsidR="00D90E24" w:rsidRPr="000B253E" w:rsidRDefault="00D90E24" w:rsidP="00253C38">
            <w:pPr>
              <w:rPr>
                <w:sz w:val="22"/>
                <w:szCs w:val="22"/>
              </w:rPr>
            </w:pPr>
            <w:r w:rsidRPr="000B253E">
              <w:rPr>
                <w:sz w:val="22"/>
                <w:szCs w:val="22"/>
              </w:rPr>
              <w:t>167,22</w:t>
            </w:r>
          </w:p>
        </w:tc>
        <w:tc>
          <w:tcPr>
            <w:tcW w:w="1316" w:type="dxa"/>
          </w:tcPr>
          <w:p w:rsidR="00D90E24" w:rsidRPr="000B253E" w:rsidRDefault="00D90E24" w:rsidP="00253C38">
            <w:pPr>
              <w:rPr>
                <w:sz w:val="22"/>
                <w:szCs w:val="22"/>
              </w:rPr>
            </w:pPr>
            <w:r w:rsidRPr="000B253E">
              <w:rPr>
                <w:sz w:val="22"/>
                <w:szCs w:val="22"/>
              </w:rPr>
              <w:t>0</w:t>
            </w:r>
          </w:p>
        </w:tc>
        <w:tc>
          <w:tcPr>
            <w:tcW w:w="1324" w:type="dxa"/>
          </w:tcPr>
          <w:p w:rsidR="00D90E24" w:rsidRPr="000B253E" w:rsidRDefault="00D90E24" w:rsidP="00253C38">
            <w:pPr>
              <w:rPr>
                <w:sz w:val="22"/>
                <w:szCs w:val="22"/>
              </w:rPr>
            </w:pPr>
            <w:r w:rsidRPr="000B253E">
              <w:rPr>
                <w:sz w:val="22"/>
                <w:szCs w:val="22"/>
              </w:rPr>
              <w:t>0</w:t>
            </w:r>
          </w:p>
        </w:tc>
        <w:tc>
          <w:tcPr>
            <w:tcW w:w="1868" w:type="dxa"/>
          </w:tcPr>
          <w:p w:rsidR="00D90E24" w:rsidRPr="000B253E" w:rsidRDefault="00D90E24" w:rsidP="00253C38">
            <w:pPr>
              <w:rPr>
                <w:sz w:val="22"/>
                <w:szCs w:val="22"/>
              </w:rPr>
            </w:pPr>
            <w:r w:rsidRPr="000B253E">
              <w:rPr>
                <w:sz w:val="22"/>
                <w:szCs w:val="22"/>
              </w:rPr>
              <w:t>40,00</w:t>
            </w:r>
          </w:p>
        </w:tc>
      </w:tr>
      <w:tr w:rsidR="00D90E24" w:rsidRPr="000B253E" w:rsidTr="00253C38">
        <w:tc>
          <w:tcPr>
            <w:tcW w:w="567" w:type="dxa"/>
          </w:tcPr>
          <w:p w:rsidR="00D90E24" w:rsidRPr="000B253E" w:rsidRDefault="00D90E24" w:rsidP="00253C38">
            <w:pPr>
              <w:rPr>
                <w:sz w:val="22"/>
                <w:szCs w:val="22"/>
              </w:rPr>
            </w:pPr>
            <w:r w:rsidRPr="000B253E">
              <w:rPr>
                <w:sz w:val="22"/>
                <w:szCs w:val="22"/>
              </w:rPr>
              <w:t>6</w:t>
            </w:r>
          </w:p>
        </w:tc>
        <w:tc>
          <w:tcPr>
            <w:tcW w:w="3945" w:type="dxa"/>
          </w:tcPr>
          <w:p w:rsidR="00D90E24" w:rsidRPr="000B253E" w:rsidRDefault="00D90E24" w:rsidP="00253C38">
            <w:pPr>
              <w:rPr>
                <w:sz w:val="22"/>
                <w:szCs w:val="22"/>
              </w:rPr>
            </w:pPr>
            <w:r w:rsidRPr="000B253E">
              <w:rPr>
                <w:sz w:val="22"/>
                <w:szCs w:val="22"/>
              </w:rPr>
              <w:t xml:space="preserve">по образовательным программам начального общего образования (1-4кл) (завтрак до 12 часов дня) </w:t>
            </w:r>
          </w:p>
        </w:tc>
        <w:tc>
          <w:tcPr>
            <w:tcW w:w="1896" w:type="dxa"/>
          </w:tcPr>
          <w:p w:rsidR="00D90E24" w:rsidRPr="000B253E" w:rsidRDefault="00D90E24" w:rsidP="00253C38">
            <w:pPr>
              <w:rPr>
                <w:sz w:val="22"/>
                <w:szCs w:val="22"/>
              </w:rPr>
            </w:pPr>
            <w:r w:rsidRPr="000B253E">
              <w:rPr>
                <w:sz w:val="22"/>
                <w:szCs w:val="22"/>
              </w:rPr>
              <w:t>59,76</w:t>
            </w:r>
          </w:p>
        </w:tc>
        <w:tc>
          <w:tcPr>
            <w:tcW w:w="1316" w:type="dxa"/>
          </w:tcPr>
          <w:p w:rsidR="00D90E24" w:rsidRPr="000B253E" w:rsidRDefault="00D90E24" w:rsidP="00253C38">
            <w:pPr>
              <w:rPr>
                <w:sz w:val="22"/>
                <w:szCs w:val="22"/>
              </w:rPr>
            </w:pPr>
            <w:r w:rsidRPr="000B253E">
              <w:rPr>
                <w:sz w:val="22"/>
                <w:szCs w:val="22"/>
              </w:rPr>
              <w:t>50,20</w:t>
            </w:r>
          </w:p>
        </w:tc>
        <w:tc>
          <w:tcPr>
            <w:tcW w:w="1324" w:type="dxa"/>
          </w:tcPr>
          <w:p w:rsidR="00D90E24" w:rsidRPr="000B253E" w:rsidRDefault="00D90E24" w:rsidP="00253C38">
            <w:pPr>
              <w:rPr>
                <w:sz w:val="22"/>
                <w:szCs w:val="22"/>
              </w:rPr>
            </w:pPr>
            <w:r w:rsidRPr="000B253E">
              <w:rPr>
                <w:sz w:val="22"/>
                <w:szCs w:val="22"/>
              </w:rPr>
              <w:t>9,56</w:t>
            </w:r>
          </w:p>
        </w:tc>
        <w:tc>
          <w:tcPr>
            <w:tcW w:w="1868" w:type="dxa"/>
          </w:tcPr>
          <w:p w:rsidR="00D90E24" w:rsidRPr="000B253E" w:rsidRDefault="00D90E24" w:rsidP="00253C38">
            <w:pPr>
              <w:rPr>
                <w:sz w:val="22"/>
                <w:szCs w:val="22"/>
              </w:rPr>
            </w:pPr>
            <w:r w:rsidRPr="000B253E">
              <w:rPr>
                <w:sz w:val="22"/>
                <w:szCs w:val="22"/>
              </w:rPr>
              <w:t>0</w:t>
            </w:r>
          </w:p>
        </w:tc>
      </w:tr>
      <w:tr w:rsidR="00D90E24" w:rsidRPr="000B253E" w:rsidTr="00253C38">
        <w:tc>
          <w:tcPr>
            <w:tcW w:w="567" w:type="dxa"/>
          </w:tcPr>
          <w:p w:rsidR="00D90E24" w:rsidRPr="000B253E" w:rsidRDefault="00D90E24" w:rsidP="00253C38">
            <w:pPr>
              <w:rPr>
                <w:sz w:val="22"/>
                <w:szCs w:val="22"/>
              </w:rPr>
            </w:pPr>
            <w:r w:rsidRPr="000B253E">
              <w:rPr>
                <w:sz w:val="22"/>
                <w:szCs w:val="22"/>
              </w:rPr>
              <w:t>7</w:t>
            </w:r>
          </w:p>
        </w:tc>
        <w:tc>
          <w:tcPr>
            <w:tcW w:w="3945" w:type="dxa"/>
          </w:tcPr>
          <w:p w:rsidR="00D90E24" w:rsidRPr="000B253E" w:rsidRDefault="00D90E24" w:rsidP="00253C38">
            <w:pPr>
              <w:rPr>
                <w:sz w:val="22"/>
                <w:szCs w:val="22"/>
              </w:rPr>
            </w:pPr>
            <w:r w:rsidRPr="000B253E">
              <w:rPr>
                <w:sz w:val="22"/>
                <w:szCs w:val="22"/>
              </w:rPr>
              <w:t>по образовательным программам начального общего образования (1-4кл) (обед после 12 часов дня)</w:t>
            </w:r>
          </w:p>
        </w:tc>
        <w:tc>
          <w:tcPr>
            <w:tcW w:w="1896" w:type="dxa"/>
          </w:tcPr>
          <w:p w:rsidR="00D90E24" w:rsidRPr="000B253E" w:rsidRDefault="00D90E24" w:rsidP="00253C38">
            <w:pPr>
              <w:rPr>
                <w:sz w:val="22"/>
                <w:szCs w:val="22"/>
              </w:rPr>
            </w:pPr>
            <w:r w:rsidRPr="000B253E">
              <w:rPr>
                <w:sz w:val="22"/>
                <w:szCs w:val="22"/>
              </w:rPr>
              <w:t>67,12</w:t>
            </w:r>
          </w:p>
        </w:tc>
        <w:tc>
          <w:tcPr>
            <w:tcW w:w="1316" w:type="dxa"/>
          </w:tcPr>
          <w:p w:rsidR="00D90E24" w:rsidRPr="000B253E" w:rsidRDefault="00D90E24" w:rsidP="00253C38">
            <w:pPr>
              <w:rPr>
                <w:sz w:val="22"/>
                <w:szCs w:val="22"/>
              </w:rPr>
            </w:pPr>
            <w:r w:rsidRPr="000B253E">
              <w:rPr>
                <w:sz w:val="22"/>
                <w:szCs w:val="22"/>
              </w:rPr>
              <w:t>50,20</w:t>
            </w:r>
          </w:p>
        </w:tc>
        <w:tc>
          <w:tcPr>
            <w:tcW w:w="1324" w:type="dxa"/>
          </w:tcPr>
          <w:p w:rsidR="00D90E24" w:rsidRPr="000B253E" w:rsidRDefault="00D90E24" w:rsidP="00253C38">
            <w:pPr>
              <w:rPr>
                <w:sz w:val="22"/>
                <w:szCs w:val="22"/>
              </w:rPr>
            </w:pPr>
            <w:r w:rsidRPr="000B253E">
              <w:rPr>
                <w:sz w:val="22"/>
                <w:szCs w:val="22"/>
              </w:rPr>
              <w:t>16,92</w:t>
            </w:r>
          </w:p>
        </w:tc>
        <w:tc>
          <w:tcPr>
            <w:tcW w:w="1868" w:type="dxa"/>
          </w:tcPr>
          <w:p w:rsidR="00D90E24" w:rsidRPr="000B253E" w:rsidRDefault="00D90E24" w:rsidP="00253C38">
            <w:pPr>
              <w:rPr>
                <w:sz w:val="22"/>
                <w:szCs w:val="22"/>
              </w:rPr>
            </w:pPr>
            <w:r w:rsidRPr="000B253E">
              <w:rPr>
                <w:sz w:val="22"/>
                <w:szCs w:val="22"/>
              </w:rPr>
              <w:t>0</w:t>
            </w:r>
          </w:p>
        </w:tc>
      </w:tr>
      <w:tr w:rsidR="00D90E24" w:rsidRPr="000B253E" w:rsidTr="00253C38">
        <w:tc>
          <w:tcPr>
            <w:tcW w:w="567" w:type="dxa"/>
          </w:tcPr>
          <w:p w:rsidR="00D90E24" w:rsidRPr="000B253E" w:rsidRDefault="00D90E24" w:rsidP="00253C38">
            <w:pPr>
              <w:rPr>
                <w:sz w:val="22"/>
                <w:szCs w:val="22"/>
              </w:rPr>
            </w:pPr>
            <w:r w:rsidRPr="000B253E">
              <w:rPr>
                <w:sz w:val="22"/>
                <w:szCs w:val="22"/>
              </w:rPr>
              <w:t>8</w:t>
            </w:r>
          </w:p>
        </w:tc>
        <w:tc>
          <w:tcPr>
            <w:tcW w:w="3945" w:type="dxa"/>
          </w:tcPr>
          <w:p w:rsidR="00D90E24" w:rsidRPr="000B253E" w:rsidRDefault="00D90E24" w:rsidP="00253C38">
            <w:pPr>
              <w:rPr>
                <w:sz w:val="22"/>
                <w:szCs w:val="22"/>
              </w:rPr>
            </w:pPr>
            <w:r w:rsidRPr="000B253E">
              <w:rPr>
                <w:sz w:val="22"/>
                <w:szCs w:val="22"/>
              </w:rPr>
              <w:t>многодетные малоимущие семьи, обучающихся по образовательным программам основного и среднего образования (5-11,12 кл.) (завтрак до 12 часов дня).</w:t>
            </w:r>
          </w:p>
        </w:tc>
        <w:tc>
          <w:tcPr>
            <w:tcW w:w="1896" w:type="dxa"/>
          </w:tcPr>
          <w:p w:rsidR="00D90E24" w:rsidRPr="000B253E" w:rsidRDefault="00D90E24" w:rsidP="00253C38">
            <w:pPr>
              <w:rPr>
                <w:sz w:val="22"/>
                <w:szCs w:val="22"/>
              </w:rPr>
            </w:pPr>
            <w:r w:rsidRPr="000B253E">
              <w:rPr>
                <w:sz w:val="22"/>
                <w:szCs w:val="22"/>
              </w:rPr>
              <w:t>67,</w:t>
            </w:r>
            <w:r w:rsidR="002B3026">
              <w:rPr>
                <w:sz w:val="22"/>
                <w:szCs w:val="22"/>
              </w:rPr>
              <w:t>21</w:t>
            </w:r>
          </w:p>
        </w:tc>
        <w:tc>
          <w:tcPr>
            <w:tcW w:w="1316" w:type="dxa"/>
          </w:tcPr>
          <w:p w:rsidR="00D90E24" w:rsidRPr="000B253E" w:rsidRDefault="00D90E24" w:rsidP="00253C38">
            <w:pPr>
              <w:rPr>
                <w:sz w:val="22"/>
                <w:szCs w:val="22"/>
              </w:rPr>
            </w:pPr>
            <w:r w:rsidRPr="000B253E">
              <w:rPr>
                <w:sz w:val="22"/>
                <w:szCs w:val="22"/>
              </w:rPr>
              <w:t>0</w:t>
            </w:r>
          </w:p>
        </w:tc>
        <w:tc>
          <w:tcPr>
            <w:tcW w:w="1324" w:type="dxa"/>
          </w:tcPr>
          <w:p w:rsidR="00D90E24" w:rsidRPr="000B253E" w:rsidRDefault="00D90E24" w:rsidP="00253C38">
            <w:pPr>
              <w:rPr>
                <w:sz w:val="22"/>
                <w:szCs w:val="22"/>
              </w:rPr>
            </w:pPr>
            <w:r w:rsidRPr="000B253E">
              <w:rPr>
                <w:sz w:val="22"/>
                <w:szCs w:val="22"/>
              </w:rPr>
              <w:t>67,12</w:t>
            </w:r>
          </w:p>
        </w:tc>
        <w:tc>
          <w:tcPr>
            <w:tcW w:w="1868" w:type="dxa"/>
          </w:tcPr>
          <w:p w:rsidR="00D90E24" w:rsidRPr="000B253E" w:rsidRDefault="00D90E24" w:rsidP="00253C38">
            <w:pPr>
              <w:rPr>
                <w:sz w:val="22"/>
                <w:szCs w:val="22"/>
              </w:rPr>
            </w:pPr>
            <w:r w:rsidRPr="000B253E">
              <w:rPr>
                <w:sz w:val="22"/>
                <w:szCs w:val="22"/>
              </w:rPr>
              <w:t>0</w:t>
            </w:r>
          </w:p>
        </w:tc>
      </w:tr>
      <w:tr w:rsidR="00D90E24" w:rsidRPr="000B253E" w:rsidTr="00253C38">
        <w:tc>
          <w:tcPr>
            <w:tcW w:w="567" w:type="dxa"/>
          </w:tcPr>
          <w:p w:rsidR="00D90E24" w:rsidRPr="000B253E" w:rsidRDefault="00D90E24" w:rsidP="00253C38">
            <w:pPr>
              <w:rPr>
                <w:sz w:val="22"/>
                <w:szCs w:val="22"/>
              </w:rPr>
            </w:pPr>
            <w:r w:rsidRPr="000B253E">
              <w:rPr>
                <w:sz w:val="22"/>
                <w:szCs w:val="22"/>
              </w:rPr>
              <w:t>9</w:t>
            </w:r>
          </w:p>
        </w:tc>
        <w:tc>
          <w:tcPr>
            <w:tcW w:w="3945" w:type="dxa"/>
          </w:tcPr>
          <w:p w:rsidR="00D90E24" w:rsidRPr="000B253E" w:rsidRDefault="00D90E24" w:rsidP="00253C38">
            <w:pPr>
              <w:rPr>
                <w:sz w:val="22"/>
                <w:szCs w:val="22"/>
              </w:rPr>
            </w:pPr>
            <w:r w:rsidRPr="000B253E">
              <w:rPr>
                <w:sz w:val="22"/>
                <w:szCs w:val="22"/>
              </w:rPr>
              <w:t>многодетные малоимущие семьи, обучающихся по образовательным программам основного и среднего образования (5-11,12 кл.) (обед после 12 часов дня)</w:t>
            </w:r>
          </w:p>
        </w:tc>
        <w:tc>
          <w:tcPr>
            <w:tcW w:w="1896" w:type="dxa"/>
          </w:tcPr>
          <w:p w:rsidR="00D90E24" w:rsidRPr="000B253E" w:rsidRDefault="00D90E24" w:rsidP="00253C38">
            <w:pPr>
              <w:rPr>
                <w:sz w:val="22"/>
                <w:szCs w:val="22"/>
              </w:rPr>
            </w:pPr>
            <w:r w:rsidRPr="000B253E">
              <w:rPr>
                <w:sz w:val="22"/>
                <w:szCs w:val="22"/>
              </w:rPr>
              <w:t>77,54</w:t>
            </w:r>
          </w:p>
        </w:tc>
        <w:tc>
          <w:tcPr>
            <w:tcW w:w="1316" w:type="dxa"/>
          </w:tcPr>
          <w:p w:rsidR="00D90E24" w:rsidRPr="000B253E" w:rsidRDefault="00D90E24" w:rsidP="00253C38">
            <w:pPr>
              <w:rPr>
                <w:sz w:val="22"/>
                <w:szCs w:val="22"/>
              </w:rPr>
            </w:pPr>
            <w:r w:rsidRPr="000B253E">
              <w:rPr>
                <w:sz w:val="22"/>
                <w:szCs w:val="22"/>
              </w:rPr>
              <w:t>0</w:t>
            </w:r>
          </w:p>
        </w:tc>
        <w:tc>
          <w:tcPr>
            <w:tcW w:w="1324" w:type="dxa"/>
          </w:tcPr>
          <w:p w:rsidR="00D90E24" w:rsidRPr="000B253E" w:rsidRDefault="00D90E24" w:rsidP="00253C38">
            <w:pPr>
              <w:rPr>
                <w:sz w:val="22"/>
                <w:szCs w:val="22"/>
              </w:rPr>
            </w:pPr>
            <w:r w:rsidRPr="000B253E">
              <w:rPr>
                <w:sz w:val="22"/>
                <w:szCs w:val="22"/>
              </w:rPr>
              <w:t>77,54</w:t>
            </w:r>
          </w:p>
        </w:tc>
        <w:tc>
          <w:tcPr>
            <w:tcW w:w="1868" w:type="dxa"/>
          </w:tcPr>
          <w:p w:rsidR="00D90E24" w:rsidRPr="000B253E" w:rsidRDefault="00D90E24" w:rsidP="00253C38">
            <w:pPr>
              <w:rPr>
                <w:sz w:val="22"/>
                <w:szCs w:val="22"/>
              </w:rPr>
            </w:pPr>
            <w:r w:rsidRPr="000B253E">
              <w:rPr>
                <w:sz w:val="22"/>
                <w:szCs w:val="22"/>
              </w:rPr>
              <w:t>0</w:t>
            </w:r>
          </w:p>
        </w:tc>
      </w:tr>
    </w:tbl>
    <w:p w:rsidR="0018241F" w:rsidRDefault="0018241F" w:rsidP="00EC402E">
      <w:pPr>
        <w:pStyle w:val="af0"/>
        <w:ind w:left="7371"/>
        <w:jc w:val="left"/>
        <w:rPr>
          <w:sz w:val="22"/>
          <w:szCs w:val="22"/>
        </w:rPr>
      </w:pPr>
    </w:p>
    <w:sectPr w:rsidR="0018241F" w:rsidSect="00F4173E">
      <w:pgSz w:w="11907" w:h="16840" w:code="9"/>
      <w:pgMar w:top="851" w:right="686" w:bottom="1418" w:left="1440" w:header="720" w:footer="720"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B9F" w:rsidRDefault="00287B9F">
      <w:r>
        <w:separator/>
      </w:r>
    </w:p>
  </w:endnote>
  <w:endnote w:type="continuationSeparator" w:id="1">
    <w:p w:rsidR="00287B9F" w:rsidRDefault="00287B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Gothic"/>
    <w:charset w:val="80"/>
    <w:family w:val="roman"/>
    <w:pitch w:val="variable"/>
    <w:sig w:usb0="00000000" w:usb1="00000000" w:usb2="00000000" w:usb3="00000000" w:csb0="00000000" w:csb1="00000000"/>
  </w:font>
  <w:font w:name="DejaVu Sans">
    <w:charset w:val="CC"/>
    <w:family w:val="swiss"/>
    <w:pitch w:val="variable"/>
    <w:sig w:usb0="E7002EFF" w:usb1="D200FDFF" w:usb2="0A246029" w:usb3="00000000" w:csb0="000001FF" w:csb1="00000000"/>
  </w:font>
  <w:font w:name="a_Timer(15%) Bashkir">
    <w:altName w:val="Times New Roman"/>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_Timer(10%) Bashkir">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B9F" w:rsidRDefault="00287B9F">
      <w:r>
        <w:separator/>
      </w:r>
    </w:p>
  </w:footnote>
  <w:footnote w:type="continuationSeparator" w:id="1">
    <w:p w:rsidR="00287B9F" w:rsidRDefault="00287B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7706A2"/>
    <w:multiLevelType w:val="hybridMultilevel"/>
    <w:tmpl w:val="6874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4EF4DB7"/>
    <w:multiLevelType w:val="hybridMultilevel"/>
    <w:tmpl w:val="267E1EE0"/>
    <w:lvl w:ilvl="0" w:tplc="C342782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410CEF"/>
    <w:multiLevelType w:val="hybridMultilevel"/>
    <w:tmpl w:val="DF1839AE"/>
    <w:lvl w:ilvl="0" w:tplc="6D5A979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85059E"/>
    <w:multiLevelType w:val="hybridMultilevel"/>
    <w:tmpl w:val="DAF22884"/>
    <w:lvl w:ilvl="0" w:tplc="4A32EBC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44C3060"/>
    <w:multiLevelType w:val="hybridMultilevel"/>
    <w:tmpl w:val="19064A7A"/>
    <w:lvl w:ilvl="0" w:tplc="8278DDA2">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1A672D1"/>
    <w:multiLevelType w:val="hybridMultilevel"/>
    <w:tmpl w:val="649082D2"/>
    <w:lvl w:ilvl="0" w:tplc="28C68F58">
      <w:start w:val="1"/>
      <w:numFmt w:val="decimal"/>
      <w:lvlText w:val="%1."/>
      <w:lvlJc w:val="left"/>
      <w:pPr>
        <w:tabs>
          <w:tab w:val="num" w:pos="900"/>
        </w:tabs>
        <w:ind w:left="90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A0D37FF"/>
    <w:multiLevelType w:val="hybridMultilevel"/>
    <w:tmpl w:val="F4C4ACAE"/>
    <w:lvl w:ilvl="0" w:tplc="674C41A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432635F"/>
    <w:multiLevelType w:val="hybridMultilevel"/>
    <w:tmpl w:val="A5344326"/>
    <w:lvl w:ilvl="0" w:tplc="9CC264E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914407"/>
    <w:multiLevelType w:val="multilevel"/>
    <w:tmpl w:val="1360B72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2354A4"/>
    <w:multiLevelType w:val="hybridMultilevel"/>
    <w:tmpl w:val="E43437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2AC2DE4"/>
    <w:multiLevelType w:val="hybridMultilevel"/>
    <w:tmpl w:val="9B6875BC"/>
    <w:lvl w:ilvl="0" w:tplc="16DAEE4C">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3B44B8C"/>
    <w:multiLevelType w:val="hybridMultilevel"/>
    <w:tmpl w:val="07C6B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1047C6"/>
    <w:multiLevelType w:val="hybridMultilevel"/>
    <w:tmpl w:val="41E6876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1072E2"/>
    <w:multiLevelType w:val="hybridMultilevel"/>
    <w:tmpl w:val="505079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A0B7F15"/>
    <w:multiLevelType w:val="multilevel"/>
    <w:tmpl w:val="319EFF26"/>
    <w:lvl w:ilvl="0">
      <w:start w:val="4"/>
      <w:numFmt w:val="decimal"/>
      <w:lvlText w:val="%1."/>
      <w:lvlJc w:val="left"/>
      <w:pPr>
        <w:ind w:left="720" w:hanging="360"/>
      </w:pPr>
      <w:rPr>
        <w:rFonts w:hint="default"/>
      </w:rPr>
    </w:lvl>
    <w:lvl w:ilvl="1">
      <w:start w:val="1"/>
      <w:numFmt w:val="decimal"/>
      <w:isLgl/>
      <w:lvlText w:val="%1.%2."/>
      <w:lvlJc w:val="left"/>
      <w:pPr>
        <w:ind w:left="126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6EE64AF1"/>
    <w:multiLevelType w:val="hybridMultilevel"/>
    <w:tmpl w:val="861ED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AE57D6"/>
    <w:multiLevelType w:val="hybridMultilevel"/>
    <w:tmpl w:val="B64E733A"/>
    <w:lvl w:ilvl="0" w:tplc="4EC06D0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4"/>
  </w:num>
  <w:num w:numId="12">
    <w:abstractNumId w:val="4"/>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6"/>
  </w:num>
  <w:num w:numId="17">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ttachedTemplate r:id="rId1"/>
  <w:stylePaneFormatFilter w:val="3F01"/>
  <w:defaultTabStop w:val="708"/>
  <w:drawingGridHorizontalSpacing w:val="100"/>
  <w:drawingGridVerticalSpacing w:val="136"/>
  <w:displayHorizontalDrawingGridEvery w:val="2"/>
  <w:displayVerticalDrawingGridEvery w:val="2"/>
  <w:characterSpacingControl w:val="doNotCompress"/>
  <w:footnotePr>
    <w:footnote w:id="0"/>
    <w:footnote w:id="1"/>
  </w:footnotePr>
  <w:endnotePr>
    <w:endnote w:id="0"/>
    <w:endnote w:id="1"/>
  </w:endnotePr>
  <w:compat/>
  <w:rsids>
    <w:rsidRoot w:val="00FA650E"/>
    <w:rsid w:val="00000864"/>
    <w:rsid w:val="00000939"/>
    <w:rsid w:val="00003806"/>
    <w:rsid w:val="00003819"/>
    <w:rsid w:val="00005A0D"/>
    <w:rsid w:val="000065CB"/>
    <w:rsid w:val="0001023B"/>
    <w:rsid w:val="00010C49"/>
    <w:rsid w:val="00012E7E"/>
    <w:rsid w:val="00013D26"/>
    <w:rsid w:val="000143BA"/>
    <w:rsid w:val="000166F3"/>
    <w:rsid w:val="00016ECE"/>
    <w:rsid w:val="00020A95"/>
    <w:rsid w:val="000211A9"/>
    <w:rsid w:val="000223F8"/>
    <w:rsid w:val="00023696"/>
    <w:rsid w:val="00023D6A"/>
    <w:rsid w:val="000258B1"/>
    <w:rsid w:val="00025958"/>
    <w:rsid w:val="000267A7"/>
    <w:rsid w:val="00030A95"/>
    <w:rsid w:val="0003142C"/>
    <w:rsid w:val="00034493"/>
    <w:rsid w:val="00034FC9"/>
    <w:rsid w:val="00036453"/>
    <w:rsid w:val="00036F29"/>
    <w:rsid w:val="00037C22"/>
    <w:rsid w:val="00040623"/>
    <w:rsid w:val="00041109"/>
    <w:rsid w:val="00042083"/>
    <w:rsid w:val="0004241F"/>
    <w:rsid w:val="000425A9"/>
    <w:rsid w:val="00043BCD"/>
    <w:rsid w:val="000501A5"/>
    <w:rsid w:val="00051CF1"/>
    <w:rsid w:val="000520EF"/>
    <w:rsid w:val="000559AE"/>
    <w:rsid w:val="000560FF"/>
    <w:rsid w:val="00057E82"/>
    <w:rsid w:val="000600C6"/>
    <w:rsid w:val="00060534"/>
    <w:rsid w:val="00060FA8"/>
    <w:rsid w:val="000611F5"/>
    <w:rsid w:val="000614B9"/>
    <w:rsid w:val="00061B83"/>
    <w:rsid w:val="00062298"/>
    <w:rsid w:val="0006384F"/>
    <w:rsid w:val="00065339"/>
    <w:rsid w:val="00065366"/>
    <w:rsid w:val="00065E40"/>
    <w:rsid w:val="00065EC3"/>
    <w:rsid w:val="000671C8"/>
    <w:rsid w:val="000673FB"/>
    <w:rsid w:val="000675CE"/>
    <w:rsid w:val="00067A19"/>
    <w:rsid w:val="00070195"/>
    <w:rsid w:val="00070F16"/>
    <w:rsid w:val="00071269"/>
    <w:rsid w:val="0007150C"/>
    <w:rsid w:val="0007225B"/>
    <w:rsid w:val="00073FFF"/>
    <w:rsid w:val="000740ED"/>
    <w:rsid w:val="00074144"/>
    <w:rsid w:val="000749DD"/>
    <w:rsid w:val="00074EE6"/>
    <w:rsid w:val="00077194"/>
    <w:rsid w:val="00077235"/>
    <w:rsid w:val="000779E8"/>
    <w:rsid w:val="00077B7C"/>
    <w:rsid w:val="00080858"/>
    <w:rsid w:val="00080D76"/>
    <w:rsid w:val="00081391"/>
    <w:rsid w:val="0008326A"/>
    <w:rsid w:val="0008329B"/>
    <w:rsid w:val="0008420F"/>
    <w:rsid w:val="000842E8"/>
    <w:rsid w:val="000847C4"/>
    <w:rsid w:val="00084AAD"/>
    <w:rsid w:val="000850EA"/>
    <w:rsid w:val="00085798"/>
    <w:rsid w:val="00085AB8"/>
    <w:rsid w:val="00085BDD"/>
    <w:rsid w:val="00091B04"/>
    <w:rsid w:val="00093D8F"/>
    <w:rsid w:val="00094127"/>
    <w:rsid w:val="00094433"/>
    <w:rsid w:val="0009463B"/>
    <w:rsid w:val="00096212"/>
    <w:rsid w:val="000A007D"/>
    <w:rsid w:val="000A1AF7"/>
    <w:rsid w:val="000A2E3D"/>
    <w:rsid w:val="000A3149"/>
    <w:rsid w:val="000A3700"/>
    <w:rsid w:val="000A3C3B"/>
    <w:rsid w:val="000A4314"/>
    <w:rsid w:val="000B1724"/>
    <w:rsid w:val="000B2B8A"/>
    <w:rsid w:val="000B34AE"/>
    <w:rsid w:val="000B4469"/>
    <w:rsid w:val="000B5228"/>
    <w:rsid w:val="000B6638"/>
    <w:rsid w:val="000B75B8"/>
    <w:rsid w:val="000C0047"/>
    <w:rsid w:val="000C15EA"/>
    <w:rsid w:val="000C1B2E"/>
    <w:rsid w:val="000C1CC7"/>
    <w:rsid w:val="000C1D2A"/>
    <w:rsid w:val="000C27BF"/>
    <w:rsid w:val="000C3B22"/>
    <w:rsid w:val="000C3C3A"/>
    <w:rsid w:val="000C59C9"/>
    <w:rsid w:val="000C6667"/>
    <w:rsid w:val="000D1C4C"/>
    <w:rsid w:val="000D267D"/>
    <w:rsid w:val="000D32E8"/>
    <w:rsid w:val="000D39F5"/>
    <w:rsid w:val="000D4F91"/>
    <w:rsid w:val="000D55D9"/>
    <w:rsid w:val="000D5E13"/>
    <w:rsid w:val="000D7CFA"/>
    <w:rsid w:val="000D7D88"/>
    <w:rsid w:val="000E0CCA"/>
    <w:rsid w:val="000E135F"/>
    <w:rsid w:val="000E2D71"/>
    <w:rsid w:val="000E3829"/>
    <w:rsid w:val="000E3D3D"/>
    <w:rsid w:val="000E3EC1"/>
    <w:rsid w:val="000E5260"/>
    <w:rsid w:val="000E5CDE"/>
    <w:rsid w:val="000E751B"/>
    <w:rsid w:val="000F09DA"/>
    <w:rsid w:val="000F12C2"/>
    <w:rsid w:val="000F16AC"/>
    <w:rsid w:val="000F1F3A"/>
    <w:rsid w:val="000F1FE8"/>
    <w:rsid w:val="000F3058"/>
    <w:rsid w:val="000F6D9A"/>
    <w:rsid w:val="000F77AD"/>
    <w:rsid w:val="00101837"/>
    <w:rsid w:val="00101F50"/>
    <w:rsid w:val="00102DD9"/>
    <w:rsid w:val="00103A5E"/>
    <w:rsid w:val="00103EB1"/>
    <w:rsid w:val="00104C84"/>
    <w:rsid w:val="001051B7"/>
    <w:rsid w:val="00106C23"/>
    <w:rsid w:val="00106F47"/>
    <w:rsid w:val="00110449"/>
    <w:rsid w:val="001125CB"/>
    <w:rsid w:val="00112806"/>
    <w:rsid w:val="00112CC8"/>
    <w:rsid w:val="00113A5C"/>
    <w:rsid w:val="001148B0"/>
    <w:rsid w:val="00114A90"/>
    <w:rsid w:val="00114FDA"/>
    <w:rsid w:val="001157D3"/>
    <w:rsid w:val="00116689"/>
    <w:rsid w:val="001170A2"/>
    <w:rsid w:val="00120103"/>
    <w:rsid w:val="001237C4"/>
    <w:rsid w:val="00123D14"/>
    <w:rsid w:val="00123F49"/>
    <w:rsid w:val="00124671"/>
    <w:rsid w:val="0012675A"/>
    <w:rsid w:val="00126D90"/>
    <w:rsid w:val="00127492"/>
    <w:rsid w:val="00127548"/>
    <w:rsid w:val="00127EC0"/>
    <w:rsid w:val="0013158B"/>
    <w:rsid w:val="00131B59"/>
    <w:rsid w:val="00131C41"/>
    <w:rsid w:val="0013376F"/>
    <w:rsid w:val="00133C4B"/>
    <w:rsid w:val="00133DC1"/>
    <w:rsid w:val="00134F8E"/>
    <w:rsid w:val="00135352"/>
    <w:rsid w:val="00135396"/>
    <w:rsid w:val="0013701F"/>
    <w:rsid w:val="001407D9"/>
    <w:rsid w:val="00140FD2"/>
    <w:rsid w:val="00141448"/>
    <w:rsid w:val="00141B4F"/>
    <w:rsid w:val="001424CC"/>
    <w:rsid w:val="00143789"/>
    <w:rsid w:val="00143FA1"/>
    <w:rsid w:val="00144154"/>
    <w:rsid w:val="00144DC4"/>
    <w:rsid w:val="001451D8"/>
    <w:rsid w:val="001456F5"/>
    <w:rsid w:val="00145AA9"/>
    <w:rsid w:val="00146103"/>
    <w:rsid w:val="0014637A"/>
    <w:rsid w:val="00147377"/>
    <w:rsid w:val="001503B0"/>
    <w:rsid w:val="00150A5D"/>
    <w:rsid w:val="00150CA3"/>
    <w:rsid w:val="0015108B"/>
    <w:rsid w:val="00152551"/>
    <w:rsid w:val="00152D9B"/>
    <w:rsid w:val="001569C2"/>
    <w:rsid w:val="00157C56"/>
    <w:rsid w:val="00161093"/>
    <w:rsid w:val="00162314"/>
    <w:rsid w:val="00164379"/>
    <w:rsid w:val="0016620C"/>
    <w:rsid w:val="001664FA"/>
    <w:rsid w:val="001702D3"/>
    <w:rsid w:val="0017036F"/>
    <w:rsid w:val="001707F4"/>
    <w:rsid w:val="00171B71"/>
    <w:rsid w:val="00172335"/>
    <w:rsid w:val="001723C6"/>
    <w:rsid w:val="001739A1"/>
    <w:rsid w:val="0017419B"/>
    <w:rsid w:val="001748F4"/>
    <w:rsid w:val="001777BE"/>
    <w:rsid w:val="0018241F"/>
    <w:rsid w:val="00183407"/>
    <w:rsid w:val="001841DE"/>
    <w:rsid w:val="0018471D"/>
    <w:rsid w:val="00184C1C"/>
    <w:rsid w:val="001856B4"/>
    <w:rsid w:val="00185AFE"/>
    <w:rsid w:val="001865F2"/>
    <w:rsid w:val="001865F9"/>
    <w:rsid w:val="0018715B"/>
    <w:rsid w:val="00191503"/>
    <w:rsid w:val="00191888"/>
    <w:rsid w:val="00193166"/>
    <w:rsid w:val="00193710"/>
    <w:rsid w:val="00194427"/>
    <w:rsid w:val="00195927"/>
    <w:rsid w:val="001A03F0"/>
    <w:rsid w:val="001A0C56"/>
    <w:rsid w:val="001A3321"/>
    <w:rsid w:val="001A3D57"/>
    <w:rsid w:val="001A52C4"/>
    <w:rsid w:val="001A5781"/>
    <w:rsid w:val="001B10D4"/>
    <w:rsid w:val="001B1A06"/>
    <w:rsid w:val="001B20D9"/>
    <w:rsid w:val="001B3F69"/>
    <w:rsid w:val="001B79D5"/>
    <w:rsid w:val="001B7C41"/>
    <w:rsid w:val="001C1177"/>
    <w:rsid w:val="001C2833"/>
    <w:rsid w:val="001C29F8"/>
    <w:rsid w:val="001C38B9"/>
    <w:rsid w:val="001C4632"/>
    <w:rsid w:val="001C4899"/>
    <w:rsid w:val="001C4B0A"/>
    <w:rsid w:val="001C4E22"/>
    <w:rsid w:val="001C5697"/>
    <w:rsid w:val="001C77E1"/>
    <w:rsid w:val="001D0AAF"/>
    <w:rsid w:val="001D0DCE"/>
    <w:rsid w:val="001D159C"/>
    <w:rsid w:val="001D1B47"/>
    <w:rsid w:val="001D1BC3"/>
    <w:rsid w:val="001D24DC"/>
    <w:rsid w:val="001D290A"/>
    <w:rsid w:val="001D3556"/>
    <w:rsid w:val="001D3567"/>
    <w:rsid w:val="001D4018"/>
    <w:rsid w:val="001D52F1"/>
    <w:rsid w:val="001D5B85"/>
    <w:rsid w:val="001D71D9"/>
    <w:rsid w:val="001D78CD"/>
    <w:rsid w:val="001E0B62"/>
    <w:rsid w:val="001E139C"/>
    <w:rsid w:val="001E1BAF"/>
    <w:rsid w:val="001E1C73"/>
    <w:rsid w:val="001E4241"/>
    <w:rsid w:val="001E5625"/>
    <w:rsid w:val="001E65C1"/>
    <w:rsid w:val="001E6AF3"/>
    <w:rsid w:val="001E6DAD"/>
    <w:rsid w:val="001F0DA6"/>
    <w:rsid w:val="001F152A"/>
    <w:rsid w:val="001F1613"/>
    <w:rsid w:val="001F2D2E"/>
    <w:rsid w:val="001F327C"/>
    <w:rsid w:val="001F3301"/>
    <w:rsid w:val="001F4734"/>
    <w:rsid w:val="001F61D5"/>
    <w:rsid w:val="001F7E78"/>
    <w:rsid w:val="002000F1"/>
    <w:rsid w:val="00201005"/>
    <w:rsid w:val="00201BD8"/>
    <w:rsid w:val="00204511"/>
    <w:rsid w:val="00204FDC"/>
    <w:rsid w:val="00205B3A"/>
    <w:rsid w:val="00206B84"/>
    <w:rsid w:val="0020787B"/>
    <w:rsid w:val="00210E99"/>
    <w:rsid w:val="0021115A"/>
    <w:rsid w:val="00211253"/>
    <w:rsid w:val="00211460"/>
    <w:rsid w:val="0021231A"/>
    <w:rsid w:val="002144A5"/>
    <w:rsid w:val="00214668"/>
    <w:rsid w:val="00214E30"/>
    <w:rsid w:val="0021587F"/>
    <w:rsid w:val="00215CBB"/>
    <w:rsid w:val="002163F6"/>
    <w:rsid w:val="00216635"/>
    <w:rsid w:val="00220B1A"/>
    <w:rsid w:val="00222693"/>
    <w:rsid w:val="00225438"/>
    <w:rsid w:val="00225C4A"/>
    <w:rsid w:val="00226453"/>
    <w:rsid w:val="00231C93"/>
    <w:rsid w:val="00231F37"/>
    <w:rsid w:val="002321EC"/>
    <w:rsid w:val="002329F4"/>
    <w:rsid w:val="0023479E"/>
    <w:rsid w:val="002353A0"/>
    <w:rsid w:val="00235FA2"/>
    <w:rsid w:val="00235FFE"/>
    <w:rsid w:val="00236268"/>
    <w:rsid w:val="002363A5"/>
    <w:rsid w:val="0023661B"/>
    <w:rsid w:val="00236D43"/>
    <w:rsid w:val="002370CC"/>
    <w:rsid w:val="00241708"/>
    <w:rsid w:val="002418F1"/>
    <w:rsid w:val="002424C1"/>
    <w:rsid w:val="00242625"/>
    <w:rsid w:val="00244013"/>
    <w:rsid w:val="00244F0E"/>
    <w:rsid w:val="00246048"/>
    <w:rsid w:val="00246457"/>
    <w:rsid w:val="0024657F"/>
    <w:rsid w:val="00247FF4"/>
    <w:rsid w:val="00251408"/>
    <w:rsid w:val="002527A3"/>
    <w:rsid w:val="002529D4"/>
    <w:rsid w:val="00252D6B"/>
    <w:rsid w:val="00252EB9"/>
    <w:rsid w:val="002565C0"/>
    <w:rsid w:val="0025767F"/>
    <w:rsid w:val="00260BE8"/>
    <w:rsid w:val="00260F1D"/>
    <w:rsid w:val="00262FE2"/>
    <w:rsid w:val="002658A7"/>
    <w:rsid w:val="00265AEA"/>
    <w:rsid w:val="00265BBB"/>
    <w:rsid w:val="0026646D"/>
    <w:rsid w:val="00266BAD"/>
    <w:rsid w:val="002703FF"/>
    <w:rsid w:val="00270C07"/>
    <w:rsid w:val="00271158"/>
    <w:rsid w:val="002712EB"/>
    <w:rsid w:val="00272DC2"/>
    <w:rsid w:val="00273192"/>
    <w:rsid w:val="00274124"/>
    <w:rsid w:val="00274488"/>
    <w:rsid w:val="00282807"/>
    <w:rsid w:val="00282C3E"/>
    <w:rsid w:val="00283C9D"/>
    <w:rsid w:val="0028498C"/>
    <w:rsid w:val="00284B03"/>
    <w:rsid w:val="00284E76"/>
    <w:rsid w:val="00285B92"/>
    <w:rsid w:val="00285F2A"/>
    <w:rsid w:val="00286865"/>
    <w:rsid w:val="00286D10"/>
    <w:rsid w:val="00287B9F"/>
    <w:rsid w:val="00287E19"/>
    <w:rsid w:val="00290312"/>
    <w:rsid w:val="002915AD"/>
    <w:rsid w:val="002935C6"/>
    <w:rsid w:val="00294016"/>
    <w:rsid w:val="0029408D"/>
    <w:rsid w:val="002971DF"/>
    <w:rsid w:val="00297436"/>
    <w:rsid w:val="00297CB3"/>
    <w:rsid w:val="002A23EB"/>
    <w:rsid w:val="002A295C"/>
    <w:rsid w:val="002A2F9B"/>
    <w:rsid w:val="002A3841"/>
    <w:rsid w:val="002A4C16"/>
    <w:rsid w:val="002A4C1E"/>
    <w:rsid w:val="002A4D23"/>
    <w:rsid w:val="002A731D"/>
    <w:rsid w:val="002A7BB8"/>
    <w:rsid w:val="002A7C4C"/>
    <w:rsid w:val="002B1E91"/>
    <w:rsid w:val="002B2307"/>
    <w:rsid w:val="002B2AAD"/>
    <w:rsid w:val="002B3026"/>
    <w:rsid w:val="002B57F3"/>
    <w:rsid w:val="002B5889"/>
    <w:rsid w:val="002B71C7"/>
    <w:rsid w:val="002B7530"/>
    <w:rsid w:val="002B7A27"/>
    <w:rsid w:val="002C1E4A"/>
    <w:rsid w:val="002C2CE2"/>
    <w:rsid w:val="002C3076"/>
    <w:rsid w:val="002C3BB0"/>
    <w:rsid w:val="002C4BA6"/>
    <w:rsid w:val="002C5E2D"/>
    <w:rsid w:val="002C6185"/>
    <w:rsid w:val="002C6FF3"/>
    <w:rsid w:val="002C75E2"/>
    <w:rsid w:val="002C7983"/>
    <w:rsid w:val="002C7CED"/>
    <w:rsid w:val="002D0A42"/>
    <w:rsid w:val="002D1F39"/>
    <w:rsid w:val="002D2756"/>
    <w:rsid w:val="002D3ABD"/>
    <w:rsid w:val="002D4539"/>
    <w:rsid w:val="002D464F"/>
    <w:rsid w:val="002D4920"/>
    <w:rsid w:val="002D541E"/>
    <w:rsid w:val="002D5B45"/>
    <w:rsid w:val="002D5BA2"/>
    <w:rsid w:val="002D6051"/>
    <w:rsid w:val="002D679A"/>
    <w:rsid w:val="002D78D1"/>
    <w:rsid w:val="002E0830"/>
    <w:rsid w:val="002E1290"/>
    <w:rsid w:val="002E156E"/>
    <w:rsid w:val="002E4198"/>
    <w:rsid w:val="002E4795"/>
    <w:rsid w:val="002E47DA"/>
    <w:rsid w:val="002E4C76"/>
    <w:rsid w:val="002E6338"/>
    <w:rsid w:val="002E6485"/>
    <w:rsid w:val="002E6932"/>
    <w:rsid w:val="002E7FCE"/>
    <w:rsid w:val="002F070A"/>
    <w:rsid w:val="002F0CAB"/>
    <w:rsid w:val="002F1146"/>
    <w:rsid w:val="002F2ED2"/>
    <w:rsid w:val="002F3A05"/>
    <w:rsid w:val="002F3F46"/>
    <w:rsid w:val="002F446B"/>
    <w:rsid w:val="002F49E7"/>
    <w:rsid w:val="002F4B82"/>
    <w:rsid w:val="002F5A05"/>
    <w:rsid w:val="003000D5"/>
    <w:rsid w:val="0030066A"/>
    <w:rsid w:val="00300D6B"/>
    <w:rsid w:val="00303427"/>
    <w:rsid w:val="003042B4"/>
    <w:rsid w:val="00307AA5"/>
    <w:rsid w:val="00307EE6"/>
    <w:rsid w:val="00310050"/>
    <w:rsid w:val="003104A7"/>
    <w:rsid w:val="003108D5"/>
    <w:rsid w:val="00311497"/>
    <w:rsid w:val="00311769"/>
    <w:rsid w:val="00311AC2"/>
    <w:rsid w:val="00311FDC"/>
    <w:rsid w:val="003121B2"/>
    <w:rsid w:val="00312B1D"/>
    <w:rsid w:val="00312C3D"/>
    <w:rsid w:val="003145C6"/>
    <w:rsid w:val="00316792"/>
    <w:rsid w:val="003168F2"/>
    <w:rsid w:val="00323E49"/>
    <w:rsid w:val="0032514D"/>
    <w:rsid w:val="0032696C"/>
    <w:rsid w:val="00326A2E"/>
    <w:rsid w:val="00327ABC"/>
    <w:rsid w:val="00330078"/>
    <w:rsid w:val="0033125E"/>
    <w:rsid w:val="0033175C"/>
    <w:rsid w:val="0033278F"/>
    <w:rsid w:val="00332B75"/>
    <w:rsid w:val="00333032"/>
    <w:rsid w:val="0033489F"/>
    <w:rsid w:val="003352E1"/>
    <w:rsid w:val="00336573"/>
    <w:rsid w:val="00340116"/>
    <w:rsid w:val="0034199F"/>
    <w:rsid w:val="00342358"/>
    <w:rsid w:val="00343947"/>
    <w:rsid w:val="00343BD7"/>
    <w:rsid w:val="00344F3E"/>
    <w:rsid w:val="00347BDF"/>
    <w:rsid w:val="00350399"/>
    <w:rsid w:val="00352491"/>
    <w:rsid w:val="003554B2"/>
    <w:rsid w:val="00360127"/>
    <w:rsid w:val="00364191"/>
    <w:rsid w:val="003662E1"/>
    <w:rsid w:val="003666BF"/>
    <w:rsid w:val="00367633"/>
    <w:rsid w:val="0036764D"/>
    <w:rsid w:val="003676D0"/>
    <w:rsid w:val="00370101"/>
    <w:rsid w:val="003704F7"/>
    <w:rsid w:val="003708BE"/>
    <w:rsid w:val="00372160"/>
    <w:rsid w:val="00372A2A"/>
    <w:rsid w:val="003750EA"/>
    <w:rsid w:val="00375BF4"/>
    <w:rsid w:val="0037766B"/>
    <w:rsid w:val="00380495"/>
    <w:rsid w:val="00381CC0"/>
    <w:rsid w:val="00382E5A"/>
    <w:rsid w:val="00383BD3"/>
    <w:rsid w:val="00383F46"/>
    <w:rsid w:val="0038623C"/>
    <w:rsid w:val="00386487"/>
    <w:rsid w:val="00390C47"/>
    <w:rsid w:val="0039195E"/>
    <w:rsid w:val="00391E2E"/>
    <w:rsid w:val="003924C5"/>
    <w:rsid w:val="00393283"/>
    <w:rsid w:val="003932E8"/>
    <w:rsid w:val="00394D8C"/>
    <w:rsid w:val="003951B1"/>
    <w:rsid w:val="00396467"/>
    <w:rsid w:val="0039671D"/>
    <w:rsid w:val="00397CF9"/>
    <w:rsid w:val="003A0273"/>
    <w:rsid w:val="003A08D3"/>
    <w:rsid w:val="003A0CCC"/>
    <w:rsid w:val="003A1C92"/>
    <w:rsid w:val="003A2140"/>
    <w:rsid w:val="003A490E"/>
    <w:rsid w:val="003A64AC"/>
    <w:rsid w:val="003A6930"/>
    <w:rsid w:val="003A706E"/>
    <w:rsid w:val="003B002D"/>
    <w:rsid w:val="003B0D4D"/>
    <w:rsid w:val="003B1997"/>
    <w:rsid w:val="003B29D6"/>
    <w:rsid w:val="003B3054"/>
    <w:rsid w:val="003B3D22"/>
    <w:rsid w:val="003B6E25"/>
    <w:rsid w:val="003C0AD9"/>
    <w:rsid w:val="003C0E3D"/>
    <w:rsid w:val="003C126E"/>
    <w:rsid w:val="003C143E"/>
    <w:rsid w:val="003C1B10"/>
    <w:rsid w:val="003C1DBC"/>
    <w:rsid w:val="003C232F"/>
    <w:rsid w:val="003C64AE"/>
    <w:rsid w:val="003C7054"/>
    <w:rsid w:val="003D0FC7"/>
    <w:rsid w:val="003D1391"/>
    <w:rsid w:val="003D20B4"/>
    <w:rsid w:val="003D2A44"/>
    <w:rsid w:val="003D5016"/>
    <w:rsid w:val="003D647B"/>
    <w:rsid w:val="003D6DA5"/>
    <w:rsid w:val="003D79D3"/>
    <w:rsid w:val="003D7EF6"/>
    <w:rsid w:val="003E0483"/>
    <w:rsid w:val="003E3618"/>
    <w:rsid w:val="003E38C3"/>
    <w:rsid w:val="003E3916"/>
    <w:rsid w:val="003E428B"/>
    <w:rsid w:val="003E47EE"/>
    <w:rsid w:val="003E4E1B"/>
    <w:rsid w:val="003E5BAA"/>
    <w:rsid w:val="003E5EA1"/>
    <w:rsid w:val="003E62C1"/>
    <w:rsid w:val="003E6CAC"/>
    <w:rsid w:val="003F1E17"/>
    <w:rsid w:val="003F2CE0"/>
    <w:rsid w:val="003F542C"/>
    <w:rsid w:val="003F586E"/>
    <w:rsid w:val="003F58AE"/>
    <w:rsid w:val="003F594E"/>
    <w:rsid w:val="003F6DD6"/>
    <w:rsid w:val="003F70DE"/>
    <w:rsid w:val="003F7FF8"/>
    <w:rsid w:val="00400D19"/>
    <w:rsid w:val="0040101F"/>
    <w:rsid w:val="00401A80"/>
    <w:rsid w:val="00402C09"/>
    <w:rsid w:val="004037BD"/>
    <w:rsid w:val="004042B9"/>
    <w:rsid w:val="00405564"/>
    <w:rsid w:val="004068E8"/>
    <w:rsid w:val="00410234"/>
    <w:rsid w:val="00410763"/>
    <w:rsid w:val="0041120E"/>
    <w:rsid w:val="004138F4"/>
    <w:rsid w:val="00414B03"/>
    <w:rsid w:val="00414F59"/>
    <w:rsid w:val="0041508F"/>
    <w:rsid w:val="0041614A"/>
    <w:rsid w:val="00417972"/>
    <w:rsid w:val="00417CF5"/>
    <w:rsid w:val="0042214A"/>
    <w:rsid w:val="004234E5"/>
    <w:rsid w:val="004236E0"/>
    <w:rsid w:val="004239BF"/>
    <w:rsid w:val="00424315"/>
    <w:rsid w:val="004249C1"/>
    <w:rsid w:val="00425E0D"/>
    <w:rsid w:val="00426319"/>
    <w:rsid w:val="00426E7D"/>
    <w:rsid w:val="00427508"/>
    <w:rsid w:val="00427CCE"/>
    <w:rsid w:val="00430E43"/>
    <w:rsid w:val="00431153"/>
    <w:rsid w:val="004312B2"/>
    <w:rsid w:val="0043757C"/>
    <w:rsid w:val="0044001E"/>
    <w:rsid w:val="0044159B"/>
    <w:rsid w:val="004425ED"/>
    <w:rsid w:val="00442979"/>
    <w:rsid w:val="0044315E"/>
    <w:rsid w:val="004433BB"/>
    <w:rsid w:val="0044526A"/>
    <w:rsid w:val="00445C55"/>
    <w:rsid w:val="00446394"/>
    <w:rsid w:val="00446A37"/>
    <w:rsid w:val="00446F23"/>
    <w:rsid w:val="004475DB"/>
    <w:rsid w:val="00450FFE"/>
    <w:rsid w:val="004513B4"/>
    <w:rsid w:val="0045255B"/>
    <w:rsid w:val="004544D1"/>
    <w:rsid w:val="004544F7"/>
    <w:rsid w:val="0045497A"/>
    <w:rsid w:val="00455D3A"/>
    <w:rsid w:val="0046096C"/>
    <w:rsid w:val="00460B52"/>
    <w:rsid w:val="004616FB"/>
    <w:rsid w:val="00465FBA"/>
    <w:rsid w:val="00466415"/>
    <w:rsid w:val="00466812"/>
    <w:rsid w:val="00466D2F"/>
    <w:rsid w:val="00466F60"/>
    <w:rsid w:val="004675AD"/>
    <w:rsid w:val="004679BA"/>
    <w:rsid w:val="00470779"/>
    <w:rsid w:val="00471106"/>
    <w:rsid w:val="00471CBA"/>
    <w:rsid w:val="004720F8"/>
    <w:rsid w:val="00472A57"/>
    <w:rsid w:val="0047341C"/>
    <w:rsid w:val="00475244"/>
    <w:rsid w:val="00475A6D"/>
    <w:rsid w:val="00475C03"/>
    <w:rsid w:val="00475C7C"/>
    <w:rsid w:val="00475DEE"/>
    <w:rsid w:val="00475FF2"/>
    <w:rsid w:val="0047620E"/>
    <w:rsid w:val="0047692C"/>
    <w:rsid w:val="00476F20"/>
    <w:rsid w:val="00477511"/>
    <w:rsid w:val="004813B7"/>
    <w:rsid w:val="00481A09"/>
    <w:rsid w:val="00481D02"/>
    <w:rsid w:val="00483922"/>
    <w:rsid w:val="0048394B"/>
    <w:rsid w:val="004846FA"/>
    <w:rsid w:val="0048484F"/>
    <w:rsid w:val="00484A56"/>
    <w:rsid w:val="00484C3C"/>
    <w:rsid w:val="00484EF2"/>
    <w:rsid w:val="00484FB9"/>
    <w:rsid w:val="00486E62"/>
    <w:rsid w:val="004903D4"/>
    <w:rsid w:val="00490A0B"/>
    <w:rsid w:val="00491400"/>
    <w:rsid w:val="004922B7"/>
    <w:rsid w:val="00492BF0"/>
    <w:rsid w:val="00492EE0"/>
    <w:rsid w:val="00493D09"/>
    <w:rsid w:val="004959CC"/>
    <w:rsid w:val="004971FC"/>
    <w:rsid w:val="004A08E9"/>
    <w:rsid w:val="004A12A2"/>
    <w:rsid w:val="004A1460"/>
    <w:rsid w:val="004A14E6"/>
    <w:rsid w:val="004A29A2"/>
    <w:rsid w:val="004A3A8A"/>
    <w:rsid w:val="004A43DA"/>
    <w:rsid w:val="004A4A50"/>
    <w:rsid w:val="004A5175"/>
    <w:rsid w:val="004A57A8"/>
    <w:rsid w:val="004A5BBB"/>
    <w:rsid w:val="004A5E7B"/>
    <w:rsid w:val="004A6606"/>
    <w:rsid w:val="004A753F"/>
    <w:rsid w:val="004B022A"/>
    <w:rsid w:val="004B0A94"/>
    <w:rsid w:val="004B197E"/>
    <w:rsid w:val="004B2326"/>
    <w:rsid w:val="004B29BF"/>
    <w:rsid w:val="004B2F58"/>
    <w:rsid w:val="004B42FD"/>
    <w:rsid w:val="004B462E"/>
    <w:rsid w:val="004B6406"/>
    <w:rsid w:val="004C2C1B"/>
    <w:rsid w:val="004C34C7"/>
    <w:rsid w:val="004C3E67"/>
    <w:rsid w:val="004C4B0C"/>
    <w:rsid w:val="004C5691"/>
    <w:rsid w:val="004C5F90"/>
    <w:rsid w:val="004C6415"/>
    <w:rsid w:val="004C664B"/>
    <w:rsid w:val="004C670F"/>
    <w:rsid w:val="004C6C7C"/>
    <w:rsid w:val="004C6D71"/>
    <w:rsid w:val="004C71C1"/>
    <w:rsid w:val="004C78A3"/>
    <w:rsid w:val="004C7C18"/>
    <w:rsid w:val="004D0282"/>
    <w:rsid w:val="004D0A4B"/>
    <w:rsid w:val="004D2479"/>
    <w:rsid w:val="004D36B0"/>
    <w:rsid w:val="004D3A3B"/>
    <w:rsid w:val="004D4D11"/>
    <w:rsid w:val="004D63C9"/>
    <w:rsid w:val="004D64C2"/>
    <w:rsid w:val="004D7230"/>
    <w:rsid w:val="004D7926"/>
    <w:rsid w:val="004E0069"/>
    <w:rsid w:val="004E115F"/>
    <w:rsid w:val="004E186D"/>
    <w:rsid w:val="004E1B54"/>
    <w:rsid w:val="004E1DEF"/>
    <w:rsid w:val="004E31DF"/>
    <w:rsid w:val="004E3417"/>
    <w:rsid w:val="004E4DF5"/>
    <w:rsid w:val="004E64E6"/>
    <w:rsid w:val="004E6CA6"/>
    <w:rsid w:val="004E7E6C"/>
    <w:rsid w:val="004F0C29"/>
    <w:rsid w:val="004F130A"/>
    <w:rsid w:val="004F1A42"/>
    <w:rsid w:val="004F3465"/>
    <w:rsid w:val="004F349E"/>
    <w:rsid w:val="004F4808"/>
    <w:rsid w:val="004F4EE4"/>
    <w:rsid w:val="004F57AB"/>
    <w:rsid w:val="004F5EA1"/>
    <w:rsid w:val="004F6DE6"/>
    <w:rsid w:val="004F6EC9"/>
    <w:rsid w:val="004F7037"/>
    <w:rsid w:val="005016D8"/>
    <w:rsid w:val="00502117"/>
    <w:rsid w:val="00503796"/>
    <w:rsid w:val="00503DDC"/>
    <w:rsid w:val="00506676"/>
    <w:rsid w:val="00506D83"/>
    <w:rsid w:val="00507B85"/>
    <w:rsid w:val="00507D10"/>
    <w:rsid w:val="00507F8E"/>
    <w:rsid w:val="00510CF7"/>
    <w:rsid w:val="00512202"/>
    <w:rsid w:val="005124B1"/>
    <w:rsid w:val="00512942"/>
    <w:rsid w:val="00513432"/>
    <w:rsid w:val="005157EB"/>
    <w:rsid w:val="005159F8"/>
    <w:rsid w:val="00517995"/>
    <w:rsid w:val="00521431"/>
    <w:rsid w:val="00522381"/>
    <w:rsid w:val="00522CF4"/>
    <w:rsid w:val="00523541"/>
    <w:rsid w:val="00523861"/>
    <w:rsid w:val="005239C1"/>
    <w:rsid w:val="00525F4A"/>
    <w:rsid w:val="005307B4"/>
    <w:rsid w:val="00531130"/>
    <w:rsid w:val="00531200"/>
    <w:rsid w:val="00531717"/>
    <w:rsid w:val="005319F6"/>
    <w:rsid w:val="00532BF6"/>
    <w:rsid w:val="00533414"/>
    <w:rsid w:val="00533877"/>
    <w:rsid w:val="00534306"/>
    <w:rsid w:val="00534EDA"/>
    <w:rsid w:val="00535053"/>
    <w:rsid w:val="0053575D"/>
    <w:rsid w:val="00542C49"/>
    <w:rsid w:val="00543683"/>
    <w:rsid w:val="00543BF8"/>
    <w:rsid w:val="005467E2"/>
    <w:rsid w:val="00550E63"/>
    <w:rsid w:val="005527DE"/>
    <w:rsid w:val="005528D8"/>
    <w:rsid w:val="005534D8"/>
    <w:rsid w:val="00554187"/>
    <w:rsid w:val="005543A6"/>
    <w:rsid w:val="00554E34"/>
    <w:rsid w:val="00555540"/>
    <w:rsid w:val="00556049"/>
    <w:rsid w:val="0055633F"/>
    <w:rsid w:val="005601D7"/>
    <w:rsid w:val="005603BA"/>
    <w:rsid w:val="00560757"/>
    <w:rsid w:val="00561009"/>
    <w:rsid w:val="005614A6"/>
    <w:rsid w:val="0056175D"/>
    <w:rsid w:val="005627EA"/>
    <w:rsid w:val="0056437F"/>
    <w:rsid w:val="00564574"/>
    <w:rsid w:val="00564B89"/>
    <w:rsid w:val="00566A9D"/>
    <w:rsid w:val="00570C47"/>
    <w:rsid w:val="005717CA"/>
    <w:rsid w:val="00572492"/>
    <w:rsid w:val="00573142"/>
    <w:rsid w:val="005738C1"/>
    <w:rsid w:val="00573973"/>
    <w:rsid w:val="00573A7C"/>
    <w:rsid w:val="00573E1B"/>
    <w:rsid w:val="00573ECE"/>
    <w:rsid w:val="00574E3E"/>
    <w:rsid w:val="00574F30"/>
    <w:rsid w:val="005757E1"/>
    <w:rsid w:val="00577D01"/>
    <w:rsid w:val="00577D30"/>
    <w:rsid w:val="00580210"/>
    <w:rsid w:val="00581753"/>
    <w:rsid w:val="00582489"/>
    <w:rsid w:val="005827C1"/>
    <w:rsid w:val="005867EE"/>
    <w:rsid w:val="00586C1B"/>
    <w:rsid w:val="0058705B"/>
    <w:rsid w:val="00590F84"/>
    <w:rsid w:val="00593830"/>
    <w:rsid w:val="00593E2E"/>
    <w:rsid w:val="005950A8"/>
    <w:rsid w:val="005A3839"/>
    <w:rsid w:val="005A3D38"/>
    <w:rsid w:val="005A422A"/>
    <w:rsid w:val="005A4254"/>
    <w:rsid w:val="005A5620"/>
    <w:rsid w:val="005A5821"/>
    <w:rsid w:val="005A7595"/>
    <w:rsid w:val="005A7E9C"/>
    <w:rsid w:val="005B0707"/>
    <w:rsid w:val="005B086D"/>
    <w:rsid w:val="005B21BF"/>
    <w:rsid w:val="005B47E1"/>
    <w:rsid w:val="005B4C44"/>
    <w:rsid w:val="005B64BE"/>
    <w:rsid w:val="005B744A"/>
    <w:rsid w:val="005B77A9"/>
    <w:rsid w:val="005C0B2C"/>
    <w:rsid w:val="005C0CAD"/>
    <w:rsid w:val="005C2CCC"/>
    <w:rsid w:val="005C2EFF"/>
    <w:rsid w:val="005C398F"/>
    <w:rsid w:val="005C607B"/>
    <w:rsid w:val="005C76E9"/>
    <w:rsid w:val="005D0B50"/>
    <w:rsid w:val="005D0E6F"/>
    <w:rsid w:val="005D3808"/>
    <w:rsid w:val="005D3892"/>
    <w:rsid w:val="005D3F3E"/>
    <w:rsid w:val="005D4452"/>
    <w:rsid w:val="005D468E"/>
    <w:rsid w:val="005D4B30"/>
    <w:rsid w:val="005D4B78"/>
    <w:rsid w:val="005E13E9"/>
    <w:rsid w:val="005E2664"/>
    <w:rsid w:val="005E3363"/>
    <w:rsid w:val="005E337F"/>
    <w:rsid w:val="005E4F6C"/>
    <w:rsid w:val="005E5820"/>
    <w:rsid w:val="005E6AA7"/>
    <w:rsid w:val="005E6DE0"/>
    <w:rsid w:val="005E7759"/>
    <w:rsid w:val="005F0BC6"/>
    <w:rsid w:val="005F309D"/>
    <w:rsid w:val="005F37C7"/>
    <w:rsid w:val="005F406F"/>
    <w:rsid w:val="005F4505"/>
    <w:rsid w:val="005F54E4"/>
    <w:rsid w:val="005F5AE4"/>
    <w:rsid w:val="005F71B0"/>
    <w:rsid w:val="005F7F4D"/>
    <w:rsid w:val="00600F02"/>
    <w:rsid w:val="006023BF"/>
    <w:rsid w:val="00602B3D"/>
    <w:rsid w:val="00604D19"/>
    <w:rsid w:val="006067B2"/>
    <w:rsid w:val="00606DD7"/>
    <w:rsid w:val="0060721F"/>
    <w:rsid w:val="0061015C"/>
    <w:rsid w:val="006107CF"/>
    <w:rsid w:val="00610CD6"/>
    <w:rsid w:val="00612E09"/>
    <w:rsid w:val="0061314D"/>
    <w:rsid w:val="006133B9"/>
    <w:rsid w:val="006148DF"/>
    <w:rsid w:val="00616F19"/>
    <w:rsid w:val="00617784"/>
    <w:rsid w:val="0062317E"/>
    <w:rsid w:val="00624E4A"/>
    <w:rsid w:val="0062535D"/>
    <w:rsid w:val="00625BD2"/>
    <w:rsid w:val="00626182"/>
    <w:rsid w:val="00630A39"/>
    <w:rsid w:val="00630E31"/>
    <w:rsid w:val="0063141F"/>
    <w:rsid w:val="006329D9"/>
    <w:rsid w:val="006344F4"/>
    <w:rsid w:val="006347CE"/>
    <w:rsid w:val="00635A16"/>
    <w:rsid w:val="00636CEB"/>
    <w:rsid w:val="0064239E"/>
    <w:rsid w:val="0064284E"/>
    <w:rsid w:val="00643042"/>
    <w:rsid w:val="00645344"/>
    <w:rsid w:val="00646258"/>
    <w:rsid w:val="00647341"/>
    <w:rsid w:val="00650229"/>
    <w:rsid w:val="0065068B"/>
    <w:rsid w:val="006522C6"/>
    <w:rsid w:val="00653934"/>
    <w:rsid w:val="006544D0"/>
    <w:rsid w:val="006549D6"/>
    <w:rsid w:val="00655273"/>
    <w:rsid w:val="00655D76"/>
    <w:rsid w:val="00660819"/>
    <w:rsid w:val="00661D48"/>
    <w:rsid w:val="00663399"/>
    <w:rsid w:val="0066343C"/>
    <w:rsid w:val="0066425E"/>
    <w:rsid w:val="006642C3"/>
    <w:rsid w:val="006648A2"/>
    <w:rsid w:val="00664D9C"/>
    <w:rsid w:val="00665582"/>
    <w:rsid w:val="00666078"/>
    <w:rsid w:val="00666B3A"/>
    <w:rsid w:val="0066723C"/>
    <w:rsid w:val="0066736E"/>
    <w:rsid w:val="0067158C"/>
    <w:rsid w:val="00671A85"/>
    <w:rsid w:val="006723DA"/>
    <w:rsid w:val="0067316D"/>
    <w:rsid w:val="00673302"/>
    <w:rsid w:val="00673627"/>
    <w:rsid w:val="00673D84"/>
    <w:rsid w:val="00674C5A"/>
    <w:rsid w:val="00676A09"/>
    <w:rsid w:val="00676F63"/>
    <w:rsid w:val="006771E5"/>
    <w:rsid w:val="006773A1"/>
    <w:rsid w:val="0068103E"/>
    <w:rsid w:val="0068168B"/>
    <w:rsid w:val="00681D21"/>
    <w:rsid w:val="0068371F"/>
    <w:rsid w:val="00683FF0"/>
    <w:rsid w:val="00683FF9"/>
    <w:rsid w:val="00684895"/>
    <w:rsid w:val="00684968"/>
    <w:rsid w:val="00685EFE"/>
    <w:rsid w:val="00686A65"/>
    <w:rsid w:val="006871B4"/>
    <w:rsid w:val="00687233"/>
    <w:rsid w:val="00687802"/>
    <w:rsid w:val="00687CE8"/>
    <w:rsid w:val="0069090F"/>
    <w:rsid w:val="00690DE8"/>
    <w:rsid w:val="00691828"/>
    <w:rsid w:val="0069278E"/>
    <w:rsid w:val="006929B9"/>
    <w:rsid w:val="00694651"/>
    <w:rsid w:val="00694E6E"/>
    <w:rsid w:val="006956DB"/>
    <w:rsid w:val="00697619"/>
    <w:rsid w:val="006A0417"/>
    <w:rsid w:val="006A0AE6"/>
    <w:rsid w:val="006A2A75"/>
    <w:rsid w:val="006A2C19"/>
    <w:rsid w:val="006A3490"/>
    <w:rsid w:val="006A3B36"/>
    <w:rsid w:val="006A4136"/>
    <w:rsid w:val="006A6260"/>
    <w:rsid w:val="006A65C2"/>
    <w:rsid w:val="006A76D1"/>
    <w:rsid w:val="006A7781"/>
    <w:rsid w:val="006B027E"/>
    <w:rsid w:val="006B1920"/>
    <w:rsid w:val="006B269A"/>
    <w:rsid w:val="006B2B5C"/>
    <w:rsid w:val="006B2FDF"/>
    <w:rsid w:val="006B4CDA"/>
    <w:rsid w:val="006B51B8"/>
    <w:rsid w:val="006B596F"/>
    <w:rsid w:val="006B6B06"/>
    <w:rsid w:val="006C04B2"/>
    <w:rsid w:val="006C0A42"/>
    <w:rsid w:val="006C0EE2"/>
    <w:rsid w:val="006C1E48"/>
    <w:rsid w:val="006C2FDE"/>
    <w:rsid w:val="006C445B"/>
    <w:rsid w:val="006C4672"/>
    <w:rsid w:val="006C53B4"/>
    <w:rsid w:val="006C5CFD"/>
    <w:rsid w:val="006C66FF"/>
    <w:rsid w:val="006C6BBA"/>
    <w:rsid w:val="006C74D1"/>
    <w:rsid w:val="006C76FD"/>
    <w:rsid w:val="006C7871"/>
    <w:rsid w:val="006D54DE"/>
    <w:rsid w:val="006D7702"/>
    <w:rsid w:val="006E0113"/>
    <w:rsid w:val="006E0779"/>
    <w:rsid w:val="006E0C93"/>
    <w:rsid w:val="006E23BA"/>
    <w:rsid w:val="006E26B7"/>
    <w:rsid w:val="006E29B0"/>
    <w:rsid w:val="006E2AB9"/>
    <w:rsid w:val="006E3C90"/>
    <w:rsid w:val="006E42AE"/>
    <w:rsid w:val="006E4B4D"/>
    <w:rsid w:val="006E78A0"/>
    <w:rsid w:val="006E7CC2"/>
    <w:rsid w:val="006E7D4D"/>
    <w:rsid w:val="006F0754"/>
    <w:rsid w:val="006F10EA"/>
    <w:rsid w:val="006F111A"/>
    <w:rsid w:val="006F17AE"/>
    <w:rsid w:val="006F34AE"/>
    <w:rsid w:val="006F44D4"/>
    <w:rsid w:val="006F4BEC"/>
    <w:rsid w:val="006F5611"/>
    <w:rsid w:val="006F6A83"/>
    <w:rsid w:val="006F6AD8"/>
    <w:rsid w:val="006F6BF9"/>
    <w:rsid w:val="006F7F9D"/>
    <w:rsid w:val="00700A72"/>
    <w:rsid w:val="00701D1F"/>
    <w:rsid w:val="00701DDA"/>
    <w:rsid w:val="00702A9C"/>
    <w:rsid w:val="007044B4"/>
    <w:rsid w:val="0070450B"/>
    <w:rsid w:val="00704563"/>
    <w:rsid w:val="00704914"/>
    <w:rsid w:val="007054D7"/>
    <w:rsid w:val="00707110"/>
    <w:rsid w:val="0070752B"/>
    <w:rsid w:val="0071057F"/>
    <w:rsid w:val="00710C5E"/>
    <w:rsid w:val="00711111"/>
    <w:rsid w:val="00711980"/>
    <w:rsid w:val="00712D22"/>
    <w:rsid w:val="00713730"/>
    <w:rsid w:val="00713F27"/>
    <w:rsid w:val="007154E5"/>
    <w:rsid w:val="00715F19"/>
    <w:rsid w:val="00716FC5"/>
    <w:rsid w:val="0071730C"/>
    <w:rsid w:val="00717ABD"/>
    <w:rsid w:val="00717BC9"/>
    <w:rsid w:val="007217E2"/>
    <w:rsid w:val="0072475C"/>
    <w:rsid w:val="00724D5C"/>
    <w:rsid w:val="0072658F"/>
    <w:rsid w:val="007269BB"/>
    <w:rsid w:val="00727361"/>
    <w:rsid w:val="00732F59"/>
    <w:rsid w:val="00732F7A"/>
    <w:rsid w:val="0073439A"/>
    <w:rsid w:val="007377F1"/>
    <w:rsid w:val="007404D9"/>
    <w:rsid w:val="00740F2B"/>
    <w:rsid w:val="00740FE5"/>
    <w:rsid w:val="0074398F"/>
    <w:rsid w:val="007442C7"/>
    <w:rsid w:val="007455C0"/>
    <w:rsid w:val="00745896"/>
    <w:rsid w:val="0074642E"/>
    <w:rsid w:val="00746C41"/>
    <w:rsid w:val="00747155"/>
    <w:rsid w:val="007501A8"/>
    <w:rsid w:val="00750532"/>
    <w:rsid w:val="007509AA"/>
    <w:rsid w:val="00751899"/>
    <w:rsid w:val="007518DD"/>
    <w:rsid w:val="007527D7"/>
    <w:rsid w:val="00753EC1"/>
    <w:rsid w:val="0075517B"/>
    <w:rsid w:val="0075549E"/>
    <w:rsid w:val="00755F6C"/>
    <w:rsid w:val="00757282"/>
    <w:rsid w:val="0075743B"/>
    <w:rsid w:val="00760ED7"/>
    <w:rsid w:val="00761221"/>
    <w:rsid w:val="0076189F"/>
    <w:rsid w:val="0076219E"/>
    <w:rsid w:val="007633B3"/>
    <w:rsid w:val="007642CB"/>
    <w:rsid w:val="007649B6"/>
    <w:rsid w:val="007650D2"/>
    <w:rsid w:val="00766DC3"/>
    <w:rsid w:val="00767492"/>
    <w:rsid w:val="007678D4"/>
    <w:rsid w:val="00771146"/>
    <w:rsid w:val="00772B34"/>
    <w:rsid w:val="00772B97"/>
    <w:rsid w:val="00773BC6"/>
    <w:rsid w:val="00773BD0"/>
    <w:rsid w:val="00775C54"/>
    <w:rsid w:val="007763E4"/>
    <w:rsid w:val="00777638"/>
    <w:rsid w:val="00780454"/>
    <w:rsid w:val="00780BB9"/>
    <w:rsid w:val="00781601"/>
    <w:rsid w:val="007816EF"/>
    <w:rsid w:val="00781ECA"/>
    <w:rsid w:val="00783068"/>
    <w:rsid w:val="00783673"/>
    <w:rsid w:val="00786934"/>
    <w:rsid w:val="00790986"/>
    <w:rsid w:val="00793E0D"/>
    <w:rsid w:val="007940D8"/>
    <w:rsid w:val="007949ED"/>
    <w:rsid w:val="00794CC0"/>
    <w:rsid w:val="00795408"/>
    <w:rsid w:val="00795F07"/>
    <w:rsid w:val="00797EBD"/>
    <w:rsid w:val="007A0B08"/>
    <w:rsid w:val="007A115B"/>
    <w:rsid w:val="007A24A4"/>
    <w:rsid w:val="007A343F"/>
    <w:rsid w:val="007A41C3"/>
    <w:rsid w:val="007A58E6"/>
    <w:rsid w:val="007A61E4"/>
    <w:rsid w:val="007A6693"/>
    <w:rsid w:val="007A7111"/>
    <w:rsid w:val="007A7241"/>
    <w:rsid w:val="007A7BEA"/>
    <w:rsid w:val="007B06B7"/>
    <w:rsid w:val="007B0EFE"/>
    <w:rsid w:val="007B16D2"/>
    <w:rsid w:val="007B2F3F"/>
    <w:rsid w:val="007B4901"/>
    <w:rsid w:val="007B657E"/>
    <w:rsid w:val="007B7DF3"/>
    <w:rsid w:val="007C0479"/>
    <w:rsid w:val="007C0C88"/>
    <w:rsid w:val="007C13CC"/>
    <w:rsid w:val="007C1DEF"/>
    <w:rsid w:val="007C2943"/>
    <w:rsid w:val="007C2A86"/>
    <w:rsid w:val="007C2CED"/>
    <w:rsid w:val="007C5B8E"/>
    <w:rsid w:val="007C7533"/>
    <w:rsid w:val="007D039E"/>
    <w:rsid w:val="007D051F"/>
    <w:rsid w:val="007D11BD"/>
    <w:rsid w:val="007D1C91"/>
    <w:rsid w:val="007D3A2E"/>
    <w:rsid w:val="007D3FEB"/>
    <w:rsid w:val="007D4815"/>
    <w:rsid w:val="007D5186"/>
    <w:rsid w:val="007D5BCD"/>
    <w:rsid w:val="007D5CBF"/>
    <w:rsid w:val="007D5DF5"/>
    <w:rsid w:val="007D6214"/>
    <w:rsid w:val="007D713D"/>
    <w:rsid w:val="007D7A7F"/>
    <w:rsid w:val="007E0C5B"/>
    <w:rsid w:val="007E0C96"/>
    <w:rsid w:val="007E0D24"/>
    <w:rsid w:val="007E1152"/>
    <w:rsid w:val="007E134C"/>
    <w:rsid w:val="007E1666"/>
    <w:rsid w:val="007E26FE"/>
    <w:rsid w:val="007E3DA2"/>
    <w:rsid w:val="007E3F1A"/>
    <w:rsid w:val="007E5106"/>
    <w:rsid w:val="007E540F"/>
    <w:rsid w:val="007E58A3"/>
    <w:rsid w:val="007E743F"/>
    <w:rsid w:val="007E7760"/>
    <w:rsid w:val="007E77FD"/>
    <w:rsid w:val="007E7B43"/>
    <w:rsid w:val="007E7BC9"/>
    <w:rsid w:val="007F00A0"/>
    <w:rsid w:val="007F1816"/>
    <w:rsid w:val="007F23B4"/>
    <w:rsid w:val="007F284F"/>
    <w:rsid w:val="007F3016"/>
    <w:rsid w:val="007F30A5"/>
    <w:rsid w:val="007F3DA9"/>
    <w:rsid w:val="007F43F0"/>
    <w:rsid w:val="007F5BC9"/>
    <w:rsid w:val="007F5D41"/>
    <w:rsid w:val="007F67B7"/>
    <w:rsid w:val="007F7F29"/>
    <w:rsid w:val="00800D22"/>
    <w:rsid w:val="008018DE"/>
    <w:rsid w:val="00801EC7"/>
    <w:rsid w:val="0080225B"/>
    <w:rsid w:val="0080468F"/>
    <w:rsid w:val="00806544"/>
    <w:rsid w:val="008103E5"/>
    <w:rsid w:val="00810F25"/>
    <w:rsid w:val="008126A4"/>
    <w:rsid w:val="008138CF"/>
    <w:rsid w:val="00813E4C"/>
    <w:rsid w:val="00813EC1"/>
    <w:rsid w:val="00814896"/>
    <w:rsid w:val="00814A07"/>
    <w:rsid w:val="00815058"/>
    <w:rsid w:val="008167C9"/>
    <w:rsid w:val="00816A19"/>
    <w:rsid w:val="00816FEA"/>
    <w:rsid w:val="008172F1"/>
    <w:rsid w:val="008177FE"/>
    <w:rsid w:val="00817BDE"/>
    <w:rsid w:val="00817EF9"/>
    <w:rsid w:val="00822054"/>
    <w:rsid w:val="00823DAE"/>
    <w:rsid w:val="00824127"/>
    <w:rsid w:val="00824D0C"/>
    <w:rsid w:val="0082515A"/>
    <w:rsid w:val="00825BCC"/>
    <w:rsid w:val="00826204"/>
    <w:rsid w:val="008262A2"/>
    <w:rsid w:val="00826A50"/>
    <w:rsid w:val="00827165"/>
    <w:rsid w:val="008275A1"/>
    <w:rsid w:val="00827AFE"/>
    <w:rsid w:val="00832C21"/>
    <w:rsid w:val="00832D7C"/>
    <w:rsid w:val="00833BEE"/>
    <w:rsid w:val="00835215"/>
    <w:rsid w:val="00836167"/>
    <w:rsid w:val="008361A6"/>
    <w:rsid w:val="00837980"/>
    <w:rsid w:val="00840123"/>
    <w:rsid w:val="0084041A"/>
    <w:rsid w:val="00840BCD"/>
    <w:rsid w:val="00842172"/>
    <w:rsid w:val="008421FB"/>
    <w:rsid w:val="00845C89"/>
    <w:rsid w:val="00846262"/>
    <w:rsid w:val="00846AEF"/>
    <w:rsid w:val="00847F9D"/>
    <w:rsid w:val="008529D8"/>
    <w:rsid w:val="00852C08"/>
    <w:rsid w:val="008531A7"/>
    <w:rsid w:val="00853A1F"/>
    <w:rsid w:val="008608DE"/>
    <w:rsid w:val="00860CFA"/>
    <w:rsid w:val="0086243A"/>
    <w:rsid w:val="00863AAB"/>
    <w:rsid w:val="00864CED"/>
    <w:rsid w:val="008658DF"/>
    <w:rsid w:val="008663ED"/>
    <w:rsid w:val="00867BAB"/>
    <w:rsid w:val="00867F35"/>
    <w:rsid w:val="008701D4"/>
    <w:rsid w:val="00873BBA"/>
    <w:rsid w:val="00873CF2"/>
    <w:rsid w:val="00874518"/>
    <w:rsid w:val="00874C25"/>
    <w:rsid w:val="00875A39"/>
    <w:rsid w:val="008765CB"/>
    <w:rsid w:val="00876CE6"/>
    <w:rsid w:val="008779E8"/>
    <w:rsid w:val="008809DB"/>
    <w:rsid w:val="00881191"/>
    <w:rsid w:val="008814DE"/>
    <w:rsid w:val="00882E72"/>
    <w:rsid w:val="00882F2D"/>
    <w:rsid w:val="0088313E"/>
    <w:rsid w:val="00883613"/>
    <w:rsid w:val="00883911"/>
    <w:rsid w:val="008904D5"/>
    <w:rsid w:val="00890911"/>
    <w:rsid w:val="0089163A"/>
    <w:rsid w:val="00891981"/>
    <w:rsid w:val="00891B99"/>
    <w:rsid w:val="00893C34"/>
    <w:rsid w:val="00895455"/>
    <w:rsid w:val="008968FB"/>
    <w:rsid w:val="008A0683"/>
    <w:rsid w:val="008A0704"/>
    <w:rsid w:val="008A11CD"/>
    <w:rsid w:val="008A13E2"/>
    <w:rsid w:val="008A193B"/>
    <w:rsid w:val="008A1F30"/>
    <w:rsid w:val="008A2DAB"/>
    <w:rsid w:val="008A3118"/>
    <w:rsid w:val="008A386D"/>
    <w:rsid w:val="008A3C6F"/>
    <w:rsid w:val="008A3ECE"/>
    <w:rsid w:val="008A4E7D"/>
    <w:rsid w:val="008B32AC"/>
    <w:rsid w:val="008B3C75"/>
    <w:rsid w:val="008B50AA"/>
    <w:rsid w:val="008B6AA9"/>
    <w:rsid w:val="008B6E80"/>
    <w:rsid w:val="008B735C"/>
    <w:rsid w:val="008C0A3F"/>
    <w:rsid w:val="008C0F4D"/>
    <w:rsid w:val="008C223E"/>
    <w:rsid w:val="008C33F0"/>
    <w:rsid w:val="008C39C5"/>
    <w:rsid w:val="008C3F67"/>
    <w:rsid w:val="008C4D87"/>
    <w:rsid w:val="008C5049"/>
    <w:rsid w:val="008C543D"/>
    <w:rsid w:val="008C6D42"/>
    <w:rsid w:val="008C6E51"/>
    <w:rsid w:val="008C70F4"/>
    <w:rsid w:val="008C7637"/>
    <w:rsid w:val="008C7DB3"/>
    <w:rsid w:val="008D03B7"/>
    <w:rsid w:val="008D19B5"/>
    <w:rsid w:val="008D23FB"/>
    <w:rsid w:val="008D2A83"/>
    <w:rsid w:val="008D50F2"/>
    <w:rsid w:val="008D6638"/>
    <w:rsid w:val="008D6D75"/>
    <w:rsid w:val="008D7182"/>
    <w:rsid w:val="008E0D9F"/>
    <w:rsid w:val="008E12D2"/>
    <w:rsid w:val="008E1351"/>
    <w:rsid w:val="008E1A6F"/>
    <w:rsid w:val="008E312A"/>
    <w:rsid w:val="008E399F"/>
    <w:rsid w:val="008E3DC1"/>
    <w:rsid w:val="008E422D"/>
    <w:rsid w:val="008E4360"/>
    <w:rsid w:val="008E4E6B"/>
    <w:rsid w:val="008E649B"/>
    <w:rsid w:val="008F04A4"/>
    <w:rsid w:val="008F07CD"/>
    <w:rsid w:val="008F1CA5"/>
    <w:rsid w:val="008F3103"/>
    <w:rsid w:val="008F467E"/>
    <w:rsid w:val="008F499E"/>
    <w:rsid w:val="008F5A14"/>
    <w:rsid w:val="008F6833"/>
    <w:rsid w:val="008F6C56"/>
    <w:rsid w:val="00901131"/>
    <w:rsid w:val="00901DC7"/>
    <w:rsid w:val="0090282E"/>
    <w:rsid w:val="00905CD0"/>
    <w:rsid w:val="00906F3A"/>
    <w:rsid w:val="0090715B"/>
    <w:rsid w:val="00910AAE"/>
    <w:rsid w:val="00910B07"/>
    <w:rsid w:val="00910E99"/>
    <w:rsid w:val="00911056"/>
    <w:rsid w:val="00912BD8"/>
    <w:rsid w:val="00913978"/>
    <w:rsid w:val="00916ADF"/>
    <w:rsid w:val="00916D89"/>
    <w:rsid w:val="00920587"/>
    <w:rsid w:val="00920BB7"/>
    <w:rsid w:val="0092389B"/>
    <w:rsid w:val="00923A82"/>
    <w:rsid w:val="0092555E"/>
    <w:rsid w:val="00925F80"/>
    <w:rsid w:val="009267ED"/>
    <w:rsid w:val="00926AB6"/>
    <w:rsid w:val="00926F5F"/>
    <w:rsid w:val="00927BB5"/>
    <w:rsid w:val="009336B3"/>
    <w:rsid w:val="00934F1C"/>
    <w:rsid w:val="009355C5"/>
    <w:rsid w:val="00937AB8"/>
    <w:rsid w:val="00940152"/>
    <w:rsid w:val="00941906"/>
    <w:rsid w:val="00942404"/>
    <w:rsid w:val="009429E1"/>
    <w:rsid w:val="0094465A"/>
    <w:rsid w:val="0094495E"/>
    <w:rsid w:val="00944993"/>
    <w:rsid w:val="009459D6"/>
    <w:rsid w:val="009468B9"/>
    <w:rsid w:val="009503F6"/>
    <w:rsid w:val="00952609"/>
    <w:rsid w:val="00952E8C"/>
    <w:rsid w:val="009548DF"/>
    <w:rsid w:val="00954CEF"/>
    <w:rsid w:val="009563E7"/>
    <w:rsid w:val="00957635"/>
    <w:rsid w:val="00960296"/>
    <w:rsid w:val="0096034E"/>
    <w:rsid w:val="00960441"/>
    <w:rsid w:val="00960C40"/>
    <w:rsid w:val="00960FE2"/>
    <w:rsid w:val="0096126C"/>
    <w:rsid w:val="00961749"/>
    <w:rsid w:val="00961CC2"/>
    <w:rsid w:val="00961F31"/>
    <w:rsid w:val="00962C91"/>
    <w:rsid w:val="00964C2A"/>
    <w:rsid w:val="00965975"/>
    <w:rsid w:val="009668A6"/>
    <w:rsid w:val="009675CA"/>
    <w:rsid w:val="009707B0"/>
    <w:rsid w:val="009707D8"/>
    <w:rsid w:val="00970E82"/>
    <w:rsid w:val="00971165"/>
    <w:rsid w:val="00971322"/>
    <w:rsid w:val="0097141A"/>
    <w:rsid w:val="00972337"/>
    <w:rsid w:val="00972708"/>
    <w:rsid w:val="00973119"/>
    <w:rsid w:val="0097339C"/>
    <w:rsid w:val="00975279"/>
    <w:rsid w:val="0097656E"/>
    <w:rsid w:val="00977025"/>
    <w:rsid w:val="00977574"/>
    <w:rsid w:val="009775A4"/>
    <w:rsid w:val="0098006C"/>
    <w:rsid w:val="00980559"/>
    <w:rsid w:val="0098102C"/>
    <w:rsid w:val="00981219"/>
    <w:rsid w:val="00981438"/>
    <w:rsid w:val="0098165E"/>
    <w:rsid w:val="00981B35"/>
    <w:rsid w:val="00982534"/>
    <w:rsid w:val="0098386E"/>
    <w:rsid w:val="00984421"/>
    <w:rsid w:val="00984D8D"/>
    <w:rsid w:val="009863E4"/>
    <w:rsid w:val="009875F8"/>
    <w:rsid w:val="00987927"/>
    <w:rsid w:val="00990BD2"/>
    <w:rsid w:val="00991000"/>
    <w:rsid w:val="0099468D"/>
    <w:rsid w:val="00994AEF"/>
    <w:rsid w:val="009951D1"/>
    <w:rsid w:val="00995AAF"/>
    <w:rsid w:val="009962B8"/>
    <w:rsid w:val="00997512"/>
    <w:rsid w:val="009A04C3"/>
    <w:rsid w:val="009A1015"/>
    <w:rsid w:val="009A107B"/>
    <w:rsid w:val="009A23CE"/>
    <w:rsid w:val="009A23FC"/>
    <w:rsid w:val="009A3859"/>
    <w:rsid w:val="009A3EFF"/>
    <w:rsid w:val="009A48C7"/>
    <w:rsid w:val="009A4F94"/>
    <w:rsid w:val="009A50AE"/>
    <w:rsid w:val="009A53CF"/>
    <w:rsid w:val="009A65DE"/>
    <w:rsid w:val="009A6B17"/>
    <w:rsid w:val="009A77BA"/>
    <w:rsid w:val="009B06A8"/>
    <w:rsid w:val="009B302E"/>
    <w:rsid w:val="009B3B2C"/>
    <w:rsid w:val="009B3B38"/>
    <w:rsid w:val="009B4039"/>
    <w:rsid w:val="009B44A8"/>
    <w:rsid w:val="009B4C38"/>
    <w:rsid w:val="009B5778"/>
    <w:rsid w:val="009B6FF0"/>
    <w:rsid w:val="009B7C6C"/>
    <w:rsid w:val="009C035E"/>
    <w:rsid w:val="009C127B"/>
    <w:rsid w:val="009C1BEE"/>
    <w:rsid w:val="009C1DE1"/>
    <w:rsid w:val="009C3E21"/>
    <w:rsid w:val="009C6FA7"/>
    <w:rsid w:val="009D055E"/>
    <w:rsid w:val="009D07AB"/>
    <w:rsid w:val="009D1612"/>
    <w:rsid w:val="009D167C"/>
    <w:rsid w:val="009D2967"/>
    <w:rsid w:val="009D29A9"/>
    <w:rsid w:val="009D3291"/>
    <w:rsid w:val="009D3BE2"/>
    <w:rsid w:val="009D3E05"/>
    <w:rsid w:val="009E0A2B"/>
    <w:rsid w:val="009E0C35"/>
    <w:rsid w:val="009E16BE"/>
    <w:rsid w:val="009E4536"/>
    <w:rsid w:val="009E4A00"/>
    <w:rsid w:val="009E4CDE"/>
    <w:rsid w:val="009E551E"/>
    <w:rsid w:val="009E55AC"/>
    <w:rsid w:val="009E59A9"/>
    <w:rsid w:val="009E6B34"/>
    <w:rsid w:val="009E704B"/>
    <w:rsid w:val="009E75D4"/>
    <w:rsid w:val="009E7A81"/>
    <w:rsid w:val="009F0806"/>
    <w:rsid w:val="009F2EA2"/>
    <w:rsid w:val="009F5DF6"/>
    <w:rsid w:val="009F6182"/>
    <w:rsid w:val="009F6584"/>
    <w:rsid w:val="009F6A68"/>
    <w:rsid w:val="009F6CE2"/>
    <w:rsid w:val="009F799B"/>
    <w:rsid w:val="009F7EF7"/>
    <w:rsid w:val="00A0012B"/>
    <w:rsid w:val="00A00153"/>
    <w:rsid w:val="00A001BC"/>
    <w:rsid w:val="00A00330"/>
    <w:rsid w:val="00A00827"/>
    <w:rsid w:val="00A022ED"/>
    <w:rsid w:val="00A0230A"/>
    <w:rsid w:val="00A0331C"/>
    <w:rsid w:val="00A033FB"/>
    <w:rsid w:val="00A039A1"/>
    <w:rsid w:val="00A048D8"/>
    <w:rsid w:val="00A05AE0"/>
    <w:rsid w:val="00A06870"/>
    <w:rsid w:val="00A06A99"/>
    <w:rsid w:val="00A07579"/>
    <w:rsid w:val="00A10AD5"/>
    <w:rsid w:val="00A12151"/>
    <w:rsid w:val="00A13355"/>
    <w:rsid w:val="00A1351F"/>
    <w:rsid w:val="00A13A84"/>
    <w:rsid w:val="00A144B3"/>
    <w:rsid w:val="00A14828"/>
    <w:rsid w:val="00A14982"/>
    <w:rsid w:val="00A16516"/>
    <w:rsid w:val="00A16A31"/>
    <w:rsid w:val="00A17680"/>
    <w:rsid w:val="00A17807"/>
    <w:rsid w:val="00A17BA8"/>
    <w:rsid w:val="00A220D0"/>
    <w:rsid w:val="00A22ADF"/>
    <w:rsid w:val="00A2354F"/>
    <w:rsid w:val="00A23590"/>
    <w:rsid w:val="00A242F6"/>
    <w:rsid w:val="00A24FDB"/>
    <w:rsid w:val="00A25764"/>
    <w:rsid w:val="00A276E0"/>
    <w:rsid w:val="00A30170"/>
    <w:rsid w:val="00A303AF"/>
    <w:rsid w:val="00A32824"/>
    <w:rsid w:val="00A33F53"/>
    <w:rsid w:val="00A37594"/>
    <w:rsid w:val="00A377DC"/>
    <w:rsid w:val="00A413C2"/>
    <w:rsid w:val="00A4148C"/>
    <w:rsid w:val="00A41661"/>
    <w:rsid w:val="00A42248"/>
    <w:rsid w:val="00A42F49"/>
    <w:rsid w:val="00A430C3"/>
    <w:rsid w:val="00A44173"/>
    <w:rsid w:val="00A441EC"/>
    <w:rsid w:val="00A44F13"/>
    <w:rsid w:val="00A4541B"/>
    <w:rsid w:val="00A45B46"/>
    <w:rsid w:val="00A4620C"/>
    <w:rsid w:val="00A464E0"/>
    <w:rsid w:val="00A47500"/>
    <w:rsid w:val="00A51444"/>
    <w:rsid w:val="00A525CA"/>
    <w:rsid w:val="00A53D49"/>
    <w:rsid w:val="00A558DA"/>
    <w:rsid w:val="00A568D4"/>
    <w:rsid w:val="00A56E40"/>
    <w:rsid w:val="00A57A56"/>
    <w:rsid w:val="00A60FDE"/>
    <w:rsid w:val="00A620D6"/>
    <w:rsid w:val="00A635F7"/>
    <w:rsid w:val="00A64369"/>
    <w:rsid w:val="00A64ABD"/>
    <w:rsid w:val="00A64CED"/>
    <w:rsid w:val="00A6665F"/>
    <w:rsid w:val="00A671C3"/>
    <w:rsid w:val="00A672DC"/>
    <w:rsid w:val="00A67DD1"/>
    <w:rsid w:val="00A701CF"/>
    <w:rsid w:val="00A70579"/>
    <w:rsid w:val="00A705AB"/>
    <w:rsid w:val="00A71918"/>
    <w:rsid w:val="00A74D2B"/>
    <w:rsid w:val="00A765C0"/>
    <w:rsid w:val="00A81C41"/>
    <w:rsid w:val="00A81EBB"/>
    <w:rsid w:val="00A8391B"/>
    <w:rsid w:val="00A83F9E"/>
    <w:rsid w:val="00A853B2"/>
    <w:rsid w:val="00A855AE"/>
    <w:rsid w:val="00A85957"/>
    <w:rsid w:val="00A8602F"/>
    <w:rsid w:val="00A86E68"/>
    <w:rsid w:val="00A909C0"/>
    <w:rsid w:val="00A92134"/>
    <w:rsid w:val="00A92E09"/>
    <w:rsid w:val="00A935B5"/>
    <w:rsid w:val="00A950C1"/>
    <w:rsid w:val="00A950C6"/>
    <w:rsid w:val="00A96CAA"/>
    <w:rsid w:val="00A97B1F"/>
    <w:rsid w:val="00AA147A"/>
    <w:rsid w:val="00AA1979"/>
    <w:rsid w:val="00AA1BC7"/>
    <w:rsid w:val="00AA2E01"/>
    <w:rsid w:val="00AA3EF0"/>
    <w:rsid w:val="00AA4463"/>
    <w:rsid w:val="00AA49CE"/>
    <w:rsid w:val="00AA4EE8"/>
    <w:rsid w:val="00AA634E"/>
    <w:rsid w:val="00AA67F7"/>
    <w:rsid w:val="00AA6AD4"/>
    <w:rsid w:val="00AA7120"/>
    <w:rsid w:val="00AA7EAF"/>
    <w:rsid w:val="00AB1F56"/>
    <w:rsid w:val="00AB31A4"/>
    <w:rsid w:val="00AC0D21"/>
    <w:rsid w:val="00AC171D"/>
    <w:rsid w:val="00AC1994"/>
    <w:rsid w:val="00AC2D30"/>
    <w:rsid w:val="00AC5042"/>
    <w:rsid w:val="00AC5912"/>
    <w:rsid w:val="00AC6068"/>
    <w:rsid w:val="00AC6337"/>
    <w:rsid w:val="00AC6704"/>
    <w:rsid w:val="00AC6F3F"/>
    <w:rsid w:val="00AC71D2"/>
    <w:rsid w:val="00AD0A3D"/>
    <w:rsid w:val="00AD1EEA"/>
    <w:rsid w:val="00AD34AA"/>
    <w:rsid w:val="00AD3543"/>
    <w:rsid w:val="00AD369C"/>
    <w:rsid w:val="00AD74AB"/>
    <w:rsid w:val="00AD7964"/>
    <w:rsid w:val="00AE0D84"/>
    <w:rsid w:val="00AE1764"/>
    <w:rsid w:val="00AE1AB2"/>
    <w:rsid w:val="00AE2287"/>
    <w:rsid w:val="00AE439A"/>
    <w:rsid w:val="00AE50E8"/>
    <w:rsid w:val="00AE51BA"/>
    <w:rsid w:val="00AE7256"/>
    <w:rsid w:val="00AE7EA9"/>
    <w:rsid w:val="00AF0AA3"/>
    <w:rsid w:val="00AF1495"/>
    <w:rsid w:val="00AF14A6"/>
    <w:rsid w:val="00AF1EC0"/>
    <w:rsid w:val="00AF2930"/>
    <w:rsid w:val="00AF494A"/>
    <w:rsid w:val="00AF4B3B"/>
    <w:rsid w:val="00AF562A"/>
    <w:rsid w:val="00AF5B03"/>
    <w:rsid w:val="00AF66AB"/>
    <w:rsid w:val="00AF7012"/>
    <w:rsid w:val="00AF78AB"/>
    <w:rsid w:val="00B00530"/>
    <w:rsid w:val="00B00D17"/>
    <w:rsid w:val="00B01742"/>
    <w:rsid w:val="00B02D6F"/>
    <w:rsid w:val="00B02E9B"/>
    <w:rsid w:val="00B046A4"/>
    <w:rsid w:val="00B06248"/>
    <w:rsid w:val="00B06403"/>
    <w:rsid w:val="00B06D87"/>
    <w:rsid w:val="00B07DE4"/>
    <w:rsid w:val="00B1007E"/>
    <w:rsid w:val="00B10D98"/>
    <w:rsid w:val="00B1174B"/>
    <w:rsid w:val="00B13583"/>
    <w:rsid w:val="00B13690"/>
    <w:rsid w:val="00B14E36"/>
    <w:rsid w:val="00B17210"/>
    <w:rsid w:val="00B17F13"/>
    <w:rsid w:val="00B2064A"/>
    <w:rsid w:val="00B23263"/>
    <w:rsid w:val="00B24ABD"/>
    <w:rsid w:val="00B266C2"/>
    <w:rsid w:val="00B2786F"/>
    <w:rsid w:val="00B27C9A"/>
    <w:rsid w:val="00B324FC"/>
    <w:rsid w:val="00B33CA1"/>
    <w:rsid w:val="00B34387"/>
    <w:rsid w:val="00B359E9"/>
    <w:rsid w:val="00B35B2B"/>
    <w:rsid w:val="00B36523"/>
    <w:rsid w:val="00B41FD2"/>
    <w:rsid w:val="00B41FE1"/>
    <w:rsid w:val="00B42274"/>
    <w:rsid w:val="00B432F0"/>
    <w:rsid w:val="00B4464E"/>
    <w:rsid w:val="00B449E1"/>
    <w:rsid w:val="00B45D52"/>
    <w:rsid w:val="00B50CED"/>
    <w:rsid w:val="00B51DF3"/>
    <w:rsid w:val="00B52BC7"/>
    <w:rsid w:val="00B53630"/>
    <w:rsid w:val="00B538F6"/>
    <w:rsid w:val="00B53C04"/>
    <w:rsid w:val="00B543F8"/>
    <w:rsid w:val="00B55B50"/>
    <w:rsid w:val="00B55FC0"/>
    <w:rsid w:val="00B5650C"/>
    <w:rsid w:val="00B56CC6"/>
    <w:rsid w:val="00B56D0C"/>
    <w:rsid w:val="00B577BF"/>
    <w:rsid w:val="00B57BE4"/>
    <w:rsid w:val="00B6021E"/>
    <w:rsid w:val="00B61A1D"/>
    <w:rsid w:val="00B61D3B"/>
    <w:rsid w:val="00B61F2A"/>
    <w:rsid w:val="00B62183"/>
    <w:rsid w:val="00B63021"/>
    <w:rsid w:val="00B63236"/>
    <w:rsid w:val="00B63636"/>
    <w:rsid w:val="00B63811"/>
    <w:rsid w:val="00B63F90"/>
    <w:rsid w:val="00B63FB7"/>
    <w:rsid w:val="00B64E80"/>
    <w:rsid w:val="00B704AE"/>
    <w:rsid w:val="00B71427"/>
    <w:rsid w:val="00B7146F"/>
    <w:rsid w:val="00B723E1"/>
    <w:rsid w:val="00B7334E"/>
    <w:rsid w:val="00B74E48"/>
    <w:rsid w:val="00B7753F"/>
    <w:rsid w:val="00B802FE"/>
    <w:rsid w:val="00B839C0"/>
    <w:rsid w:val="00B847A2"/>
    <w:rsid w:val="00B86020"/>
    <w:rsid w:val="00B901C3"/>
    <w:rsid w:val="00B90DF6"/>
    <w:rsid w:val="00B91E87"/>
    <w:rsid w:val="00B92AF2"/>
    <w:rsid w:val="00B948FC"/>
    <w:rsid w:val="00B96DB7"/>
    <w:rsid w:val="00B9703C"/>
    <w:rsid w:val="00BA054F"/>
    <w:rsid w:val="00BA070D"/>
    <w:rsid w:val="00BA0F60"/>
    <w:rsid w:val="00BA3441"/>
    <w:rsid w:val="00BA3482"/>
    <w:rsid w:val="00BA4179"/>
    <w:rsid w:val="00BA5630"/>
    <w:rsid w:val="00BB0F31"/>
    <w:rsid w:val="00BB15D7"/>
    <w:rsid w:val="00BB168B"/>
    <w:rsid w:val="00BB1854"/>
    <w:rsid w:val="00BB24CF"/>
    <w:rsid w:val="00BB2920"/>
    <w:rsid w:val="00BB3A3A"/>
    <w:rsid w:val="00BB3CDA"/>
    <w:rsid w:val="00BB56CB"/>
    <w:rsid w:val="00BC1265"/>
    <w:rsid w:val="00BC16BE"/>
    <w:rsid w:val="00BC2934"/>
    <w:rsid w:val="00BC2A45"/>
    <w:rsid w:val="00BC2C14"/>
    <w:rsid w:val="00BC3682"/>
    <w:rsid w:val="00BC570A"/>
    <w:rsid w:val="00BC616A"/>
    <w:rsid w:val="00BC757E"/>
    <w:rsid w:val="00BD06BB"/>
    <w:rsid w:val="00BD0C91"/>
    <w:rsid w:val="00BD1223"/>
    <w:rsid w:val="00BD22E9"/>
    <w:rsid w:val="00BD25FC"/>
    <w:rsid w:val="00BD324F"/>
    <w:rsid w:val="00BD55F9"/>
    <w:rsid w:val="00BD5916"/>
    <w:rsid w:val="00BD698E"/>
    <w:rsid w:val="00BD6F1C"/>
    <w:rsid w:val="00BD712E"/>
    <w:rsid w:val="00BD7202"/>
    <w:rsid w:val="00BD7571"/>
    <w:rsid w:val="00BD7C21"/>
    <w:rsid w:val="00BE22C5"/>
    <w:rsid w:val="00BE23EE"/>
    <w:rsid w:val="00BE2735"/>
    <w:rsid w:val="00BE42CA"/>
    <w:rsid w:val="00BE4BF5"/>
    <w:rsid w:val="00BE594C"/>
    <w:rsid w:val="00BE5EC2"/>
    <w:rsid w:val="00BF00E8"/>
    <w:rsid w:val="00BF174B"/>
    <w:rsid w:val="00BF1994"/>
    <w:rsid w:val="00BF2630"/>
    <w:rsid w:val="00BF3E71"/>
    <w:rsid w:val="00BF42E1"/>
    <w:rsid w:val="00BF5000"/>
    <w:rsid w:val="00BF5A7C"/>
    <w:rsid w:val="00BF7135"/>
    <w:rsid w:val="00C00379"/>
    <w:rsid w:val="00C015E8"/>
    <w:rsid w:val="00C03488"/>
    <w:rsid w:val="00C03646"/>
    <w:rsid w:val="00C0441E"/>
    <w:rsid w:val="00C054E0"/>
    <w:rsid w:val="00C0665D"/>
    <w:rsid w:val="00C06F0C"/>
    <w:rsid w:val="00C0701E"/>
    <w:rsid w:val="00C0744A"/>
    <w:rsid w:val="00C11820"/>
    <w:rsid w:val="00C12766"/>
    <w:rsid w:val="00C1342A"/>
    <w:rsid w:val="00C13955"/>
    <w:rsid w:val="00C14683"/>
    <w:rsid w:val="00C15571"/>
    <w:rsid w:val="00C16996"/>
    <w:rsid w:val="00C17B93"/>
    <w:rsid w:val="00C17F18"/>
    <w:rsid w:val="00C20425"/>
    <w:rsid w:val="00C20917"/>
    <w:rsid w:val="00C20E78"/>
    <w:rsid w:val="00C2137A"/>
    <w:rsid w:val="00C225B5"/>
    <w:rsid w:val="00C22F96"/>
    <w:rsid w:val="00C23028"/>
    <w:rsid w:val="00C241A3"/>
    <w:rsid w:val="00C268F3"/>
    <w:rsid w:val="00C309AF"/>
    <w:rsid w:val="00C3183E"/>
    <w:rsid w:val="00C31871"/>
    <w:rsid w:val="00C31D5B"/>
    <w:rsid w:val="00C3282D"/>
    <w:rsid w:val="00C33836"/>
    <w:rsid w:val="00C34A74"/>
    <w:rsid w:val="00C36BBE"/>
    <w:rsid w:val="00C36EB7"/>
    <w:rsid w:val="00C375C0"/>
    <w:rsid w:val="00C37703"/>
    <w:rsid w:val="00C41CD1"/>
    <w:rsid w:val="00C42197"/>
    <w:rsid w:val="00C438CB"/>
    <w:rsid w:val="00C458FB"/>
    <w:rsid w:val="00C45E24"/>
    <w:rsid w:val="00C4652A"/>
    <w:rsid w:val="00C46A99"/>
    <w:rsid w:val="00C5009C"/>
    <w:rsid w:val="00C503A9"/>
    <w:rsid w:val="00C50AAC"/>
    <w:rsid w:val="00C51401"/>
    <w:rsid w:val="00C521C9"/>
    <w:rsid w:val="00C5253F"/>
    <w:rsid w:val="00C527D5"/>
    <w:rsid w:val="00C529EF"/>
    <w:rsid w:val="00C5458F"/>
    <w:rsid w:val="00C54B67"/>
    <w:rsid w:val="00C5549A"/>
    <w:rsid w:val="00C5663C"/>
    <w:rsid w:val="00C6024D"/>
    <w:rsid w:val="00C61227"/>
    <w:rsid w:val="00C6201E"/>
    <w:rsid w:val="00C62916"/>
    <w:rsid w:val="00C66828"/>
    <w:rsid w:val="00C6684F"/>
    <w:rsid w:val="00C67074"/>
    <w:rsid w:val="00C670D1"/>
    <w:rsid w:val="00C679A9"/>
    <w:rsid w:val="00C67BD3"/>
    <w:rsid w:val="00C704D8"/>
    <w:rsid w:val="00C70991"/>
    <w:rsid w:val="00C729FC"/>
    <w:rsid w:val="00C7376C"/>
    <w:rsid w:val="00C770D4"/>
    <w:rsid w:val="00C804EF"/>
    <w:rsid w:val="00C80A37"/>
    <w:rsid w:val="00C80CF2"/>
    <w:rsid w:val="00C81157"/>
    <w:rsid w:val="00C81E32"/>
    <w:rsid w:val="00C8228A"/>
    <w:rsid w:val="00C82508"/>
    <w:rsid w:val="00C82A37"/>
    <w:rsid w:val="00C82F13"/>
    <w:rsid w:val="00C8320D"/>
    <w:rsid w:val="00C83FA8"/>
    <w:rsid w:val="00C84558"/>
    <w:rsid w:val="00C84C33"/>
    <w:rsid w:val="00C85D6D"/>
    <w:rsid w:val="00C85F1E"/>
    <w:rsid w:val="00C8768D"/>
    <w:rsid w:val="00C90292"/>
    <w:rsid w:val="00C91169"/>
    <w:rsid w:val="00C92183"/>
    <w:rsid w:val="00C92C27"/>
    <w:rsid w:val="00C92CDF"/>
    <w:rsid w:val="00C92DE9"/>
    <w:rsid w:val="00C94577"/>
    <w:rsid w:val="00C961EA"/>
    <w:rsid w:val="00C965BD"/>
    <w:rsid w:val="00C96960"/>
    <w:rsid w:val="00C972F7"/>
    <w:rsid w:val="00CA05AF"/>
    <w:rsid w:val="00CA1018"/>
    <w:rsid w:val="00CA1A8D"/>
    <w:rsid w:val="00CA1FAC"/>
    <w:rsid w:val="00CA21BF"/>
    <w:rsid w:val="00CA2F2F"/>
    <w:rsid w:val="00CA37A1"/>
    <w:rsid w:val="00CA40AB"/>
    <w:rsid w:val="00CA42E6"/>
    <w:rsid w:val="00CA5C3F"/>
    <w:rsid w:val="00CA5F06"/>
    <w:rsid w:val="00CA6BD9"/>
    <w:rsid w:val="00CA6CD5"/>
    <w:rsid w:val="00CB1171"/>
    <w:rsid w:val="00CB1F95"/>
    <w:rsid w:val="00CB2B84"/>
    <w:rsid w:val="00CB5052"/>
    <w:rsid w:val="00CB507F"/>
    <w:rsid w:val="00CB5F20"/>
    <w:rsid w:val="00CB6283"/>
    <w:rsid w:val="00CB6482"/>
    <w:rsid w:val="00CB76AB"/>
    <w:rsid w:val="00CC218C"/>
    <w:rsid w:val="00CC240D"/>
    <w:rsid w:val="00CC2BFE"/>
    <w:rsid w:val="00CC528F"/>
    <w:rsid w:val="00CC5CD1"/>
    <w:rsid w:val="00CC7DC4"/>
    <w:rsid w:val="00CD007F"/>
    <w:rsid w:val="00CD0545"/>
    <w:rsid w:val="00CD0880"/>
    <w:rsid w:val="00CD25A9"/>
    <w:rsid w:val="00CD2E3F"/>
    <w:rsid w:val="00CD3352"/>
    <w:rsid w:val="00CD33FB"/>
    <w:rsid w:val="00CD3CEB"/>
    <w:rsid w:val="00CD4153"/>
    <w:rsid w:val="00CD460E"/>
    <w:rsid w:val="00CD4B3A"/>
    <w:rsid w:val="00CD5AFE"/>
    <w:rsid w:val="00CD6B74"/>
    <w:rsid w:val="00CD7067"/>
    <w:rsid w:val="00CD7540"/>
    <w:rsid w:val="00CE0A01"/>
    <w:rsid w:val="00CE0B51"/>
    <w:rsid w:val="00CE137E"/>
    <w:rsid w:val="00CE3110"/>
    <w:rsid w:val="00CE329D"/>
    <w:rsid w:val="00CE35B7"/>
    <w:rsid w:val="00CE3A0E"/>
    <w:rsid w:val="00CE7706"/>
    <w:rsid w:val="00CE7A88"/>
    <w:rsid w:val="00CF17FE"/>
    <w:rsid w:val="00CF236D"/>
    <w:rsid w:val="00CF25DD"/>
    <w:rsid w:val="00CF2BE8"/>
    <w:rsid w:val="00CF2CDA"/>
    <w:rsid w:val="00CF3C64"/>
    <w:rsid w:val="00CF4001"/>
    <w:rsid w:val="00CF5ACA"/>
    <w:rsid w:val="00CF6597"/>
    <w:rsid w:val="00CF724A"/>
    <w:rsid w:val="00D02DB8"/>
    <w:rsid w:val="00D04341"/>
    <w:rsid w:val="00D04586"/>
    <w:rsid w:val="00D053B7"/>
    <w:rsid w:val="00D05F73"/>
    <w:rsid w:val="00D0760E"/>
    <w:rsid w:val="00D118F1"/>
    <w:rsid w:val="00D11FBC"/>
    <w:rsid w:val="00D12413"/>
    <w:rsid w:val="00D129C0"/>
    <w:rsid w:val="00D14583"/>
    <w:rsid w:val="00D146E5"/>
    <w:rsid w:val="00D1627E"/>
    <w:rsid w:val="00D1690E"/>
    <w:rsid w:val="00D172B7"/>
    <w:rsid w:val="00D17F35"/>
    <w:rsid w:val="00D203CE"/>
    <w:rsid w:val="00D204CD"/>
    <w:rsid w:val="00D21C37"/>
    <w:rsid w:val="00D21D2D"/>
    <w:rsid w:val="00D220C0"/>
    <w:rsid w:val="00D252B8"/>
    <w:rsid w:val="00D30A2F"/>
    <w:rsid w:val="00D30A94"/>
    <w:rsid w:val="00D30B2E"/>
    <w:rsid w:val="00D30E8A"/>
    <w:rsid w:val="00D30F04"/>
    <w:rsid w:val="00D32ACE"/>
    <w:rsid w:val="00D354E2"/>
    <w:rsid w:val="00D37100"/>
    <w:rsid w:val="00D40652"/>
    <w:rsid w:val="00D409CE"/>
    <w:rsid w:val="00D417BE"/>
    <w:rsid w:val="00D44825"/>
    <w:rsid w:val="00D454AE"/>
    <w:rsid w:val="00D460E8"/>
    <w:rsid w:val="00D47B1D"/>
    <w:rsid w:val="00D47DFA"/>
    <w:rsid w:val="00D50D3F"/>
    <w:rsid w:val="00D5195E"/>
    <w:rsid w:val="00D521A8"/>
    <w:rsid w:val="00D525E4"/>
    <w:rsid w:val="00D52BDC"/>
    <w:rsid w:val="00D54430"/>
    <w:rsid w:val="00D5645B"/>
    <w:rsid w:val="00D5749E"/>
    <w:rsid w:val="00D60CB4"/>
    <w:rsid w:val="00D60E01"/>
    <w:rsid w:val="00D61FF5"/>
    <w:rsid w:val="00D6237C"/>
    <w:rsid w:val="00D641B5"/>
    <w:rsid w:val="00D645D4"/>
    <w:rsid w:val="00D655C4"/>
    <w:rsid w:val="00D67A25"/>
    <w:rsid w:val="00D67ABD"/>
    <w:rsid w:val="00D67F03"/>
    <w:rsid w:val="00D67F3F"/>
    <w:rsid w:val="00D70699"/>
    <w:rsid w:val="00D71B45"/>
    <w:rsid w:val="00D71CDB"/>
    <w:rsid w:val="00D72CB7"/>
    <w:rsid w:val="00D73C72"/>
    <w:rsid w:val="00D73EA3"/>
    <w:rsid w:val="00D741F6"/>
    <w:rsid w:val="00D74546"/>
    <w:rsid w:val="00D8090D"/>
    <w:rsid w:val="00D81267"/>
    <w:rsid w:val="00D81454"/>
    <w:rsid w:val="00D815B3"/>
    <w:rsid w:val="00D82E80"/>
    <w:rsid w:val="00D843C2"/>
    <w:rsid w:val="00D86B2E"/>
    <w:rsid w:val="00D87A3A"/>
    <w:rsid w:val="00D901B1"/>
    <w:rsid w:val="00D90E24"/>
    <w:rsid w:val="00D90F6F"/>
    <w:rsid w:val="00D93508"/>
    <w:rsid w:val="00D93E08"/>
    <w:rsid w:val="00D94837"/>
    <w:rsid w:val="00D94942"/>
    <w:rsid w:val="00D95A93"/>
    <w:rsid w:val="00D95BAC"/>
    <w:rsid w:val="00D96B5F"/>
    <w:rsid w:val="00D9724C"/>
    <w:rsid w:val="00DA0120"/>
    <w:rsid w:val="00DA0E65"/>
    <w:rsid w:val="00DA1557"/>
    <w:rsid w:val="00DA2024"/>
    <w:rsid w:val="00DA261E"/>
    <w:rsid w:val="00DA2D29"/>
    <w:rsid w:val="00DA4766"/>
    <w:rsid w:val="00DA5FB4"/>
    <w:rsid w:val="00DA61AE"/>
    <w:rsid w:val="00DA7148"/>
    <w:rsid w:val="00DB2036"/>
    <w:rsid w:val="00DB3350"/>
    <w:rsid w:val="00DB3982"/>
    <w:rsid w:val="00DB4531"/>
    <w:rsid w:val="00DB5B88"/>
    <w:rsid w:val="00DB711D"/>
    <w:rsid w:val="00DC0628"/>
    <w:rsid w:val="00DC09EA"/>
    <w:rsid w:val="00DC1779"/>
    <w:rsid w:val="00DC1B98"/>
    <w:rsid w:val="00DC1E40"/>
    <w:rsid w:val="00DC2DAF"/>
    <w:rsid w:val="00DC34BE"/>
    <w:rsid w:val="00DC5778"/>
    <w:rsid w:val="00DC6658"/>
    <w:rsid w:val="00DD084E"/>
    <w:rsid w:val="00DD09FF"/>
    <w:rsid w:val="00DD13EB"/>
    <w:rsid w:val="00DD1786"/>
    <w:rsid w:val="00DD191D"/>
    <w:rsid w:val="00DD209A"/>
    <w:rsid w:val="00DD2635"/>
    <w:rsid w:val="00DD3B6D"/>
    <w:rsid w:val="00DD44D7"/>
    <w:rsid w:val="00DD56AC"/>
    <w:rsid w:val="00DD675D"/>
    <w:rsid w:val="00DD789D"/>
    <w:rsid w:val="00DE06A8"/>
    <w:rsid w:val="00DE103E"/>
    <w:rsid w:val="00DE23C7"/>
    <w:rsid w:val="00DE41BF"/>
    <w:rsid w:val="00DE48BC"/>
    <w:rsid w:val="00DE4A0B"/>
    <w:rsid w:val="00DE4B67"/>
    <w:rsid w:val="00DE684C"/>
    <w:rsid w:val="00DE782B"/>
    <w:rsid w:val="00DE7F5F"/>
    <w:rsid w:val="00DF0116"/>
    <w:rsid w:val="00DF1127"/>
    <w:rsid w:val="00DF1914"/>
    <w:rsid w:val="00DF3F19"/>
    <w:rsid w:val="00DF44DE"/>
    <w:rsid w:val="00DF49FF"/>
    <w:rsid w:val="00DF5ED8"/>
    <w:rsid w:val="00DF7020"/>
    <w:rsid w:val="00DF777B"/>
    <w:rsid w:val="00E0121B"/>
    <w:rsid w:val="00E02083"/>
    <w:rsid w:val="00E023A5"/>
    <w:rsid w:val="00E02DDF"/>
    <w:rsid w:val="00E061DF"/>
    <w:rsid w:val="00E067B4"/>
    <w:rsid w:val="00E07C1D"/>
    <w:rsid w:val="00E106A4"/>
    <w:rsid w:val="00E128CC"/>
    <w:rsid w:val="00E12F07"/>
    <w:rsid w:val="00E131FB"/>
    <w:rsid w:val="00E13FBE"/>
    <w:rsid w:val="00E14E2F"/>
    <w:rsid w:val="00E14F90"/>
    <w:rsid w:val="00E15269"/>
    <w:rsid w:val="00E1591E"/>
    <w:rsid w:val="00E1773C"/>
    <w:rsid w:val="00E17BF9"/>
    <w:rsid w:val="00E204A1"/>
    <w:rsid w:val="00E207FB"/>
    <w:rsid w:val="00E20C30"/>
    <w:rsid w:val="00E20EC4"/>
    <w:rsid w:val="00E20F8D"/>
    <w:rsid w:val="00E22C14"/>
    <w:rsid w:val="00E24353"/>
    <w:rsid w:val="00E2548A"/>
    <w:rsid w:val="00E2747E"/>
    <w:rsid w:val="00E3138E"/>
    <w:rsid w:val="00E31AEF"/>
    <w:rsid w:val="00E325DE"/>
    <w:rsid w:val="00E335DD"/>
    <w:rsid w:val="00E34B32"/>
    <w:rsid w:val="00E367B6"/>
    <w:rsid w:val="00E42679"/>
    <w:rsid w:val="00E42B84"/>
    <w:rsid w:val="00E42F28"/>
    <w:rsid w:val="00E44245"/>
    <w:rsid w:val="00E4580B"/>
    <w:rsid w:val="00E466DC"/>
    <w:rsid w:val="00E467B6"/>
    <w:rsid w:val="00E46A71"/>
    <w:rsid w:val="00E470CC"/>
    <w:rsid w:val="00E47C21"/>
    <w:rsid w:val="00E5003D"/>
    <w:rsid w:val="00E50A8A"/>
    <w:rsid w:val="00E52791"/>
    <w:rsid w:val="00E54B6F"/>
    <w:rsid w:val="00E54D4C"/>
    <w:rsid w:val="00E55F42"/>
    <w:rsid w:val="00E56AC5"/>
    <w:rsid w:val="00E604E5"/>
    <w:rsid w:val="00E605C7"/>
    <w:rsid w:val="00E61566"/>
    <w:rsid w:val="00E64A07"/>
    <w:rsid w:val="00E660E8"/>
    <w:rsid w:val="00E66414"/>
    <w:rsid w:val="00E667E9"/>
    <w:rsid w:val="00E66E66"/>
    <w:rsid w:val="00E66F9B"/>
    <w:rsid w:val="00E703B8"/>
    <w:rsid w:val="00E708A0"/>
    <w:rsid w:val="00E71B81"/>
    <w:rsid w:val="00E72BCC"/>
    <w:rsid w:val="00E73E3D"/>
    <w:rsid w:val="00E80365"/>
    <w:rsid w:val="00E809C1"/>
    <w:rsid w:val="00E811E4"/>
    <w:rsid w:val="00E81D05"/>
    <w:rsid w:val="00E81E87"/>
    <w:rsid w:val="00E8201D"/>
    <w:rsid w:val="00E826BB"/>
    <w:rsid w:val="00E82C1C"/>
    <w:rsid w:val="00E82E04"/>
    <w:rsid w:val="00E8448B"/>
    <w:rsid w:val="00E864F2"/>
    <w:rsid w:val="00E86BE4"/>
    <w:rsid w:val="00E920B0"/>
    <w:rsid w:val="00E926E5"/>
    <w:rsid w:val="00E92B7B"/>
    <w:rsid w:val="00E94C9C"/>
    <w:rsid w:val="00E958CC"/>
    <w:rsid w:val="00E96495"/>
    <w:rsid w:val="00E97E0D"/>
    <w:rsid w:val="00E97FB3"/>
    <w:rsid w:val="00EA029F"/>
    <w:rsid w:val="00EA0988"/>
    <w:rsid w:val="00EA2008"/>
    <w:rsid w:val="00EA5975"/>
    <w:rsid w:val="00EA5EF1"/>
    <w:rsid w:val="00EB1BE5"/>
    <w:rsid w:val="00EB20C7"/>
    <w:rsid w:val="00EB23D5"/>
    <w:rsid w:val="00EB631B"/>
    <w:rsid w:val="00EB6340"/>
    <w:rsid w:val="00EB7123"/>
    <w:rsid w:val="00EB7B05"/>
    <w:rsid w:val="00EB7B41"/>
    <w:rsid w:val="00EC0665"/>
    <w:rsid w:val="00EC0764"/>
    <w:rsid w:val="00EC3FD5"/>
    <w:rsid w:val="00EC402E"/>
    <w:rsid w:val="00EC52AC"/>
    <w:rsid w:val="00EC5ED8"/>
    <w:rsid w:val="00EC67EF"/>
    <w:rsid w:val="00EC6FC7"/>
    <w:rsid w:val="00EC74FD"/>
    <w:rsid w:val="00EC77A1"/>
    <w:rsid w:val="00ED016C"/>
    <w:rsid w:val="00ED1719"/>
    <w:rsid w:val="00ED1E1C"/>
    <w:rsid w:val="00ED444B"/>
    <w:rsid w:val="00ED46E8"/>
    <w:rsid w:val="00ED53BA"/>
    <w:rsid w:val="00ED5E01"/>
    <w:rsid w:val="00ED77BD"/>
    <w:rsid w:val="00ED7BB7"/>
    <w:rsid w:val="00EE09EE"/>
    <w:rsid w:val="00EE168E"/>
    <w:rsid w:val="00EE2075"/>
    <w:rsid w:val="00EE20C2"/>
    <w:rsid w:val="00EE4133"/>
    <w:rsid w:val="00EE4725"/>
    <w:rsid w:val="00EF00BF"/>
    <w:rsid w:val="00EF0538"/>
    <w:rsid w:val="00EF13F4"/>
    <w:rsid w:val="00EF236D"/>
    <w:rsid w:val="00EF3871"/>
    <w:rsid w:val="00EF4298"/>
    <w:rsid w:val="00EF5E0C"/>
    <w:rsid w:val="00EF5F45"/>
    <w:rsid w:val="00EF6771"/>
    <w:rsid w:val="00EF715D"/>
    <w:rsid w:val="00F00063"/>
    <w:rsid w:val="00F0128E"/>
    <w:rsid w:val="00F017D7"/>
    <w:rsid w:val="00F01F74"/>
    <w:rsid w:val="00F0288E"/>
    <w:rsid w:val="00F02DED"/>
    <w:rsid w:val="00F02DFC"/>
    <w:rsid w:val="00F03525"/>
    <w:rsid w:val="00F0548F"/>
    <w:rsid w:val="00F065D1"/>
    <w:rsid w:val="00F0713B"/>
    <w:rsid w:val="00F07F3E"/>
    <w:rsid w:val="00F1049E"/>
    <w:rsid w:val="00F111A0"/>
    <w:rsid w:val="00F128C6"/>
    <w:rsid w:val="00F139B7"/>
    <w:rsid w:val="00F13A27"/>
    <w:rsid w:val="00F14BAA"/>
    <w:rsid w:val="00F1591E"/>
    <w:rsid w:val="00F15CE2"/>
    <w:rsid w:val="00F1605A"/>
    <w:rsid w:val="00F163D9"/>
    <w:rsid w:val="00F17274"/>
    <w:rsid w:val="00F20EA8"/>
    <w:rsid w:val="00F22330"/>
    <w:rsid w:val="00F24065"/>
    <w:rsid w:val="00F2457A"/>
    <w:rsid w:val="00F2550C"/>
    <w:rsid w:val="00F2645C"/>
    <w:rsid w:val="00F2673C"/>
    <w:rsid w:val="00F308B2"/>
    <w:rsid w:val="00F310BC"/>
    <w:rsid w:val="00F31464"/>
    <w:rsid w:val="00F3178D"/>
    <w:rsid w:val="00F31EEF"/>
    <w:rsid w:val="00F3287E"/>
    <w:rsid w:val="00F3544A"/>
    <w:rsid w:val="00F366B9"/>
    <w:rsid w:val="00F3718E"/>
    <w:rsid w:val="00F40E60"/>
    <w:rsid w:val="00F4173E"/>
    <w:rsid w:val="00F42647"/>
    <w:rsid w:val="00F42938"/>
    <w:rsid w:val="00F42F10"/>
    <w:rsid w:val="00F4350A"/>
    <w:rsid w:val="00F43C48"/>
    <w:rsid w:val="00F44958"/>
    <w:rsid w:val="00F44AA3"/>
    <w:rsid w:val="00F45747"/>
    <w:rsid w:val="00F45E93"/>
    <w:rsid w:val="00F460E1"/>
    <w:rsid w:val="00F46852"/>
    <w:rsid w:val="00F46AEF"/>
    <w:rsid w:val="00F47AD5"/>
    <w:rsid w:val="00F5023C"/>
    <w:rsid w:val="00F504E0"/>
    <w:rsid w:val="00F510E1"/>
    <w:rsid w:val="00F51285"/>
    <w:rsid w:val="00F51C7E"/>
    <w:rsid w:val="00F530AC"/>
    <w:rsid w:val="00F54696"/>
    <w:rsid w:val="00F54EE4"/>
    <w:rsid w:val="00F56A93"/>
    <w:rsid w:val="00F60BB4"/>
    <w:rsid w:val="00F6110A"/>
    <w:rsid w:val="00F6158D"/>
    <w:rsid w:val="00F616F3"/>
    <w:rsid w:val="00F6253C"/>
    <w:rsid w:val="00F652C4"/>
    <w:rsid w:val="00F65FF6"/>
    <w:rsid w:val="00F6603D"/>
    <w:rsid w:val="00F67E9B"/>
    <w:rsid w:val="00F700D7"/>
    <w:rsid w:val="00F70F39"/>
    <w:rsid w:val="00F71269"/>
    <w:rsid w:val="00F7209D"/>
    <w:rsid w:val="00F725F8"/>
    <w:rsid w:val="00F73013"/>
    <w:rsid w:val="00F73514"/>
    <w:rsid w:val="00F73FA2"/>
    <w:rsid w:val="00F752A0"/>
    <w:rsid w:val="00F75688"/>
    <w:rsid w:val="00F75AF0"/>
    <w:rsid w:val="00F75C0B"/>
    <w:rsid w:val="00F7670E"/>
    <w:rsid w:val="00F777FF"/>
    <w:rsid w:val="00F77C16"/>
    <w:rsid w:val="00F801FB"/>
    <w:rsid w:val="00F8112A"/>
    <w:rsid w:val="00F81430"/>
    <w:rsid w:val="00F81FE8"/>
    <w:rsid w:val="00F81FFB"/>
    <w:rsid w:val="00F82748"/>
    <w:rsid w:val="00F82FF3"/>
    <w:rsid w:val="00F8384D"/>
    <w:rsid w:val="00F83D3F"/>
    <w:rsid w:val="00F86783"/>
    <w:rsid w:val="00F87042"/>
    <w:rsid w:val="00F870F8"/>
    <w:rsid w:val="00F8776D"/>
    <w:rsid w:val="00F90699"/>
    <w:rsid w:val="00F92252"/>
    <w:rsid w:val="00F9378B"/>
    <w:rsid w:val="00F93CE8"/>
    <w:rsid w:val="00F941F1"/>
    <w:rsid w:val="00F945F9"/>
    <w:rsid w:val="00F946C5"/>
    <w:rsid w:val="00F94B12"/>
    <w:rsid w:val="00F94BB9"/>
    <w:rsid w:val="00F95A4A"/>
    <w:rsid w:val="00F95B34"/>
    <w:rsid w:val="00F96F13"/>
    <w:rsid w:val="00F979CE"/>
    <w:rsid w:val="00FA10AA"/>
    <w:rsid w:val="00FA2493"/>
    <w:rsid w:val="00FA30B8"/>
    <w:rsid w:val="00FA3F3F"/>
    <w:rsid w:val="00FA53C1"/>
    <w:rsid w:val="00FA6012"/>
    <w:rsid w:val="00FA6160"/>
    <w:rsid w:val="00FA650E"/>
    <w:rsid w:val="00FA6C12"/>
    <w:rsid w:val="00FA71C1"/>
    <w:rsid w:val="00FA74CF"/>
    <w:rsid w:val="00FB0732"/>
    <w:rsid w:val="00FB0C6F"/>
    <w:rsid w:val="00FB18FA"/>
    <w:rsid w:val="00FB1FB8"/>
    <w:rsid w:val="00FB26D5"/>
    <w:rsid w:val="00FB38E6"/>
    <w:rsid w:val="00FB48AD"/>
    <w:rsid w:val="00FB56D3"/>
    <w:rsid w:val="00FB7587"/>
    <w:rsid w:val="00FB77F6"/>
    <w:rsid w:val="00FB7986"/>
    <w:rsid w:val="00FB7A1D"/>
    <w:rsid w:val="00FC2284"/>
    <w:rsid w:val="00FC2B3A"/>
    <w:rsid w:val="00FC4234"/>
    <w:rsid w:val="00FC5C21"/>
    <w:rsid w:val="00FC6AFC"/>
    <w:rsid w:val="00FC6EF5"/>
    <w:rsid w:val="00FC7EB1"/>
    <w:rsid w:val="00FD2E8D"/>
    <w:rsid w:val="00FD45F4"/>
    <w:rsid w:val="00FD4736"/>
    <w:rsid w:val="00FD4E47"/>
    <w:rsid w:val="00FD7C67"/>
    <w:rsid w:val="00FD7E2C"/>
    <w:rsid w:val="00FE13FE"/>
    <w:rsid w:val="00FE1460"/>
    <w:rsid w:val="00FE24DF"/>
    <w:rsid w:val="00FE3BF3"/>
    <w:rsid w:val="00FE50D7"/>
    <w:rsid w:val="00FE5B61"/>
    <w:rsid w:val="00FE6410"/>
    <w:rsid w:val="00FE6484"/>
    <w:rsid w:val="00FF0125"/>
    <w:rsid w:val="00FF0A16"/>
    <w:rsid w:val="00FF0CD3"/>
    <w:rsid w:val="00FF23A5"/>
    <w:rsid w:val="00FF350D"/>
    <w:rsid w:val="00FF36F0"/>
    <w:rsid w:val="00FF3CF6"/>
    <w:rsid w:val="00FF4020"/>
    <w:rsid w:val="00FF5B10"/>
    <w:rsid w:val="00FF6071"/>
    <w:rsid w:val="00FF6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BB9"/>
    <w:rPr>
      <w:sz w:val="24"/>
      <w:szCs w:val="24"/>
    </w:rPr>
  </w:style>
  <w:style w:type="paragraph" w:styleId="1">
    <w:name w:val="heading 1"/>
    <w:basedOn w:val="a"/>
    <w:next w:val="a"/>
    <w:qFormat/>
    <w:rsid w:val="00B723E1"/>
    <w:pPr>
      <w:keepNext/>
      <w:spacing w:before="240" w:after="60"/>
      <w:outlineLvl w:val="0"/>
    </w:pPr>
    <w:rPr>
      <w:rFonts w:ascii="Arial" w:hAnsi="Arial" w:cs="Arial"/>
      <w:b/>
      <w:bCs/>
      <w:kern w:val="32"/>
      <w:sz w:val="32"/>
      <w:szCs w:val="32"/>
    </w:rPr>
  </w:style>
  <w:style w:type="paragraph" w:styleId="2">
    <w:name w:val="heading 2"/>
    <w:basedOn w:val="a"/>
    <w:next w:val="a"/>
    <w:qFormat/>
    <w:rsid w:val="00E24353"/>
    <w:pPr>
      <w:keepNext/>
      <w:spacing w:before="240" w:after="60"/>
      <w:outlineLvl w:val="1"/>
    </w:pPr>
    <w:rPr>
      <w:rFonts w:ascii="Arial" w:hAnsi="Arial" w:cs="Arial"/>
      <w:b/>
      <w:bCs/>
      <w:i/>
      <w:iCs/>
      <w:sz w:val="28"/>
      <w:szCs w:val="28"/>
    </w:rPr>
  </w:style>
  <w:style w:type="paragraph" w:styleId="3">
    <w:name w:val="heading 3"/>
    <w:basedOn w:val="a"/>
    <w:next w:val="a"/>
    <w:qFormat/>
    <w:rsid w:val="00CF2BE8"/>
    <w:pPr>
      <w:keepNext/>
      <w:spacing w:before="240" w:after="60"/>
      <w:outlineLvl w:val="2"/>
    </w:pPr>
    <w:rPr>
      <w:rFonts w:ascii="Arial" w:hAnsi="Arial" w:cs="Arial"/>
      <w:b/>
      <w:bCs/>
      <w:sz w:val="26"/>
      <w:szCs w:val="26"/>
    </w:rPr>
  </w:style>
  <w:style w:type="paragraph" w:styleId="4">
    <w:name w:val="heading 4"/>
    <w:basedOn w:val="a"/>
    <w:next w:val="a"/>
    <w:qFormat/>
    <w:rsid w:val="006773A1"/>
    <w:pPr>
      <w:keepNext/>
      <w:spacing w:before="240" w:after="60"/>
      <w:outlineLvl w:val="3"/>
    </w:pPr>
    <w:rPr>
      <w:b/>
      <w:bCs/>
      <w:sz w:val="28"/>
      <w:szCs w:val="28"/>
    </w:rPr>
  </w:style>
  <w:style w:type="paragraph" w:styleId="6">
    <w:name w:val="heading 6"/>
    <w:basedOn w:val="a"/>
    <w:next w:val="a"/>
    <w:qFormat/>
    <w:rsid w:val="005C2CCC"/>
    <w:pPr>
      <w:keepNext/>
      <w:jc w:val="center"/>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94BB9"/>
    <w:pPr>
      <w:spacing w:after="160" w:line="240" w:lineRule="exact"/>
    </w:pPr>
    <w:rPr>
      <w:rFonts w:ascii="Verdana" w:hAnsi="Verdana" w:cs="Verdana"/>
      <w:sz w:val="20"/>
      <w:szCs w:val="20"/>
      <w:lang w:val="en-US" w:eastAsia="en-US"/>
    </w:rPr>
  </w:style>
  <w:style w:type="paragraph" w:customStyle="1" w:styleId="ConsPlusTitle">
    <w:name w:val="ConsPlusTitle"/>
    <w:rsid w:val="00414B03"/>
    <w:pPr>
      <w:widowControl w:val="0"/>
      <w:autoSpaceDE w:val="0"/>
      <w:autoSpaceDN w:val="0"/>
      <w:adjustRightInd w:val="0"/>
    </w:pPr>
    <w:rPr>
      <w:b/>
      <w:bCs/>
      <w:sz w:val="24"/>
      <w:szCs w:val="24"/>
    </w:rPr>
  </w:style>
  <w:style w:type="character" w:styleId="a4">
    <w:name w:val="Emphasis"/>
    <w:basedOn w:val="a0"/>
    <w:qFormat/>
    <w:rsid w:val="00EE168E"/>
    <w:rPr>
      <w:rFonts w:ascii="Times New Roman" w:hAnsi="Times New Roman" w:cs="Times New Roman" w:hint="default"/>
      <w:i/>
      <w:iCs/>
    </w:rPr>
  </w:style>
  <w:style w:type="character" w:customStyle="1" w:styleId="apple-converted-space">
    <w:name w:val="apple-converted-space"/>
    <w:basedOn w:val="a0"/>
    <w:rsid w:val="00EE168E"/>
    <w:rPr>
      <w:rFonts w:ascii="Times New Roman" w:hAnsi="Times New Roman" w:cs="Times New Roman" w:hint="default"/>
    </w:rPr>
  </w:style>
  <w:style w:type="paragraph" w:styleId="a5">
    <w:name w:val="Body Text"/>
    <w:basedOn w:val="a"/>
    <w:link w:val="a6"/>
    <w:rsid w:val="005950A8"/>
    <w:pPr>
      <w:spacing w:line="360" w:lineRule="auto"/>
      <w:jc w:val="both"/>
    </w:pPr>
    <w:rPr>
      <w:sz w:val="28"/>
      <w:szCs w:val="20"/>
    </w:rPr>
  </w:style>
  <w:style w:type="paragraph" w:customStyle="1" w:styleId="CharCharCharChar">
    <w:name w:val="Char Char Char Char"/>
    <w:basedOn w:val="a"/>
    <w:next w:val="a"/>
    <w:semiHidden/>
    <w:rsid w:val="00CA5F06"/>
    <w:pPr>
      <w:spacing w:after="160" w:line="240" w:lineRule="exact"/>
    </w:pPr>
    <w:rPr>
      <w:rFonts w:ascii="Arial" w:hAnsi="Arial" w:cs="Arial"/>
      <w:sz w:val="20"/>
      <w:szCs w:val="20"/>
      <w:lang w:val="en-US" w:eastAsia="en-US"/>
    </w:rPr>
  </w:style>
  <w:style w:type="paragraph" w:customStyle="1" w:styleId="a7">
    <w:name w:val="Знак"/>
    <w:basedOn w:val="a"/>
    <w:rsid w:val="005C2CCC"/>
    <w:pPr>
      <w:spacing w:after="160" w:line="240" w:lineRule="exact"/>
    </w:pPr>
    <w:rPr>
      <w:rFonts w:ascii="Verdana" w:hAnsi="Verdana" w:cs="Verdana"/>
      <w:sz w:val="20"/>
      <w:szCs w:val="20"/>
      <w:lang w:val="en-US" w:eastAsia="en-US"/>
    </w:rPr>
  </w:style>
  <w:style w:type="paragraph" w:customStyle="1" w:styleId="ConsPlusNonformat">
    <w:name w:val="ConsPlusNonformat"/>
    <w:rsid w:val="003A706E"/>
    <w:pPr>
      <w:widowControl w:val="0"/>
      <w:autoSpaceDE w:val="0"/>
      <w:autoSpaceDN w:val="0"/>
      <w:adjustRightInd w:val="0"/>
    </w:pPr>
    <w:rPr>
      <w:rFonts w:ascii="Courier New" w:hAnsi="Courier New" w:cs="Courier New"/>
    </w:rPr>
  </w:style>
  <w:style w:type="paragraph" w:customStyle="1" w:styleId="ConsPlusNormal">
    <w:name w:val="ConsPlusNormal"/>
    <w:rsid w:val="005C76E9"/>
    <w:pPr>
      <w:widowControl w:val="0"/>
      <w:autoSpaceDE w:val="0"/>
      <w:autoSpaceDN w:val="0"/>
      <w:adjustRightInd w:val="0"/>
      <w:ind w:firstLine="720"/>
    </w:pPr>
    <w:rPr>
      <w:rFonts w:ascii="Arial" w:hAnsi="Arial" w:cs="Arial"/>
    </w:rPr>
  </w:style>
  <w:style w:type="table" w:styleId="a8">
    <w:name w:val="Table Grid"/>
    <w:basedOn w:val="a1"/>
    <w:uiPriority w:val="59"/>
    <w:rsid w:val="00BB5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Текст Знак"/>
    <w:link w:val="aa"/>
    <w:locked/>
    <w:rsid w:val="00BE42CA"/>
    <w:rPr>
      <w:rFonts w:ascii="Courier New" w:eastAsia="Calibri" w:hAnsi="Courier New" w:cs="Courier New"/>
      <w:lang w:bidi="ar-SA"/>
    </w:rPr>
  </w:style>
  <w:style w:type="paragraph" w:styleId="aa">
    <w:name w:val="Plain Text"/>
    <w:basedOn w:val="a"/>
    <w:link w:val="a9"/>
    <w:rsid w:val="00BE42CA"/>
    <w:rPr>
      <w:rFonts w:ascii="Courier New" w:eastAsia="Calibri" w:hAnsi="Courier New" w:cs="Courier New"/>
      <w:sz w:val="20"/>
      <w:szCs w:val="20"/>
    </w:rPr>
  </w:style>
  <w:style w:type="paragraph" w:customStyle="1" w:styleId="ab">
    <w:name w:val="Знак Знак Знак Знак Знак Знак Знак Знак Знак Знак Знак Знак Знак"/>
    <w:basedOn w:val="a"/>
    <w:rsid w:val="0065068B"/>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HTML">
    <w:name w:val="HTML Preformatted"/>
    <w:basedOn w:val="a"/>
    <w:rsid w:val="00745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
    <w:name w:val="Heading"/>
    <w:rsid w:val="005601D7"/>
    <w:pPr>
      <w:widowControl w:val="0"/>
      <w:autoSpaceDE w:val="0"/>
      <w:autoSpaceDN w:val="0"/>
      <w:adjustRightInd w:val="0"/>
    </w:pPr>
    <w:rPr>
      <w:rFonts w:ascii="Arial" w:hAnsi="Arial" w:cs="Arial"/>
      <w:b/>
      <w:bCs/>
      <w:sz w:val="22"/>
      <w:szCs w:val="22"/>
    </w:rPr>
  </w:style>
  <w:style w:type="paragraph" w:styleId="ac">
    <w:name w:val="Block Text"/>
    <w:basedOn w:val="a"/>
    <w:rsid w:val="00D90F6F"/>
    <w:pPr>
      <w:spacing w:line="360" w:lineRule="auto"/>
      <w:ind w:left="5400" w:right="305"/>
    </w:pPr>
    <w:rPr>
      <w:sz w:val="28"/>
      <w:szCs w:val="28"/>
    </w:rPr>
  </w:style>
  <w:style w:type="paragraph" w:customStyle="1" w:styleId="10">
    <w:name w:val="Абзац списка1"/>
    <w:basedOn w:val="a"/>
    <w:rsid w:val="00A620D6"/>
    <w:pPr>
      <w:spacing w:after="200" w:line="276" w:lineRule="auto"/>
      <w:ind w:left="720"/>
    </w:pPr>
    <w:rPr>
      <w:rFonts w:ascii="Calibri" w:hAnsi="Calibri"/>
      <w:sz w:val="22"/>
      <w:szCs w:val="22"/>
      <w:lang w:eastAsia="en-US"/>
    </w:rPr>
  </w:style>
  <w:style w:type="paragraph" w:styleId="20">
    <w:name w:val="Body Text Indent 2"/>
    <w:basedOn w:val="a"/>
    <w:rsid w:val="00D95A93"/>
    <w:pPr>
      <w:spacing w:after="120" w:line="480" w:lineRule="auto"/>
      <w:ind w:left="283"/>
    </w:pPr>
    <w:rPr>
      <w:sz w:val="20"/>
      <w:szCs w:val="20"/>
    </w:rPr>
  </w:style>
  <w:style w:type="paragraph" w:customStyle="1" w:styleId="ad">
    <w:name w:val="Знак Знак Знак Знак Знак Знак Знак Знак Знак Знак"/>
    <w:basedOn w:val="a"/>
    <w:rsid w:val="00D95A93"/>
    <w:pPr>
      <w:spacing w:after="160" w:line="240" w:lineRule="exact"/>
    </w:pPr>
    <w:rPr>
      <w:rFonts w:ascii="Verdana" w:hAnsi="Verdana" w:cs="Verdana"/>
      <w:sz w:val="20"/>
      <w:szCs w:val="20"/>
      <w:lang w:val="en-US" w:eastAsia="en-US"/>
    </w:rPr>
  </w:style>
  <w:style w:type="paragraph" w:customStyle="1" w:styleId="ae">
    <w:name w:val="Исполнитель"/>
    <w:basedOn w:val="a5"/>
    <w:next w:val="a5"/>
    <w:rsid w:val="00D95A93"/>
    <w:pPr>
      <w:suppressAutoHyphens/>
      <w:spacing w:line="240" w:lineRule="exact"/>
      <w:jc w:val="left"/>
    </w:pPr>
    <w:rPr>
      <w:rFonts w:ascii="Calibri" w:eastAsia="Calibri" w:hAnsi="Calibri"/>
      <w:sz w:val="24"/>
    </w:rPr>
  </w:style>
  <w:style w:type="paragraph" w:customStyle="1" w:styleId="Default">
    <w:name w:val="Default"/>
    <w:rsid w:val="00D95A93"/>
    <w:pPr>
      <w:autoSpaceDE w:val="0"/>
      <w:autoSpaceDN w:val="0"/>
      <w:adjustRightInd w:val="0"/>
    </w:pPr>
    <w:rPr>
      <w:color w:val="000000"/>
      <w:sz w:val="24"/>
      <w:szCs w:val="24"/>
    </w:rPr>
  </w:style>
  <w:style w:type="paragraph" w:styleId="af">
    <w:name w:val="Normal (Web)"/>
    <w:basedOn w:val="a"/>
    <w:rsid w:val="00D95A93"/>
    <w:pPr>
      <w:spacing w:before="100" w:beforeAutospacing="1" w:after="100" w:afterAutospacing="1"/>
    </w:pPr>
  </w:style>
  <w:style w:type="paragraph" w:styleId="af0">
    <w:name w:val="Title"/>
    <w:basedOn w:val="a"/>
    <w:link w:val="af1"/>
    <w:qFormat/>
    <w:rsid w:val="00AC6068"/>
    <w:pPr>
      <w:jc w:val="center"/>
    </w:pPr>
    <w:rPr>
      <w:sz w:val="28"/>
      <w:szCs w:val="28"/>
    </w:rPr>
  </w:style>
  <w:style w:type="character" w:styleId="af2">
    <w:name w:val="Hyperlink"/>
    <w:basedOn w:val="a0"/>
    <w:rsid w:val="00A92134"/>
    <w:rPr>
      <w:color w:val="0000FF"/>
      <w:u w:val="single"/>
    </w:rPr>
  </w:style>
  <w:style w:type="character" w:customStyle="1" w:styleId="af3">
    <w:name w:val="Текст сноски Знак"/>
    <w:basedOn w:val="a0"/>
    <w:link w:val="af4"/>
    <w:semiHidden/>
    <w:locked/>
    <w:rsid w:val="00FF36F0"/>
    <w:rPr>
      <w:rFonts w:ascii="Calibri" w:eastAsia="Calibri" w:hAnsi="Calibri"/>
      <w:lang w:val="ru-RU" w:eastAsia="ru-RU" w:bidi="ar-SA"/>
    </w:rPr>
  </w:style>
  <w:style w:type="paragraph" w:styleId="af4">
    <w:name w:val="footnote text"/>
    <w:basedOn w:val="a"/>
    <w:link w:val="af3"/>
    <w:semiHidden/>
    <w:rsid w:val="00FF36F0"/>
    <w:rPr>
      <w:rFonts w:ascii="Calibri" w:eastAsia="Calibri" w:hAnsi="Calibri"/>
      <w:sz w:val="20"/>
      <w:szCs w:val="20"/>
    </w:rPr>
  </w:style>
  <w:style w:type="character" w:styleId="af5">
    <w:name w:val="footnote reference"/>
    <w:basedOn w:val="a0"/>
    <w:semiHidden/>
    <w:rsid w:val="00FF36F0"/>
    <w:rPr>
      <w:vertAlign w:val="superscript"/>
    </w:rPr>
  </w:style>
  <w:style w:type="character" w:customStyle="1" w:styleId="st1">
    <w:name w:val="st1"/>
    <w:basedOn w:val="a0"/>
    <w:rsid w:val="001157D3"/>
  </w:style>
  <w:style w:type="character" w:customStyle="1" w:styleId="af1">
    <w:name w:val="Название Знак"/>
    <w:basedOn w:val="a0"/>
    <w:link w:val="af0"/>
    <w:locked/>
    <w:rsid w:val="003B002D"/>
    <w:rPr>
      <w:sz w:val="28"/>
      <w:szCs w:val="28"/>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0587"/>
    <w:pPr>
      <w:spacing w:before="100" w:beforeAutospacing="1" w:after="100" w:afterAutospacing="1"/>
    </w:pPr>
    <w:rPr>
      <w:rFonts w:ascii="Tahoma" w:hAnsi="Tahoma"/>
      <w:sz w:val="20"/>
      <w:szCs w:val="20"/>
      <w:lang w:val="en-US" w:eastAsia="en-US"/>
    </w:rPr>
  </w:style>
  <w:style w:type="character" w:customStyle="1" w:styleId="highlight">
    <w:name w:val="highlight"/>
    <w:basedOn w:val="a0"/>
    <w:rsid w:val="004B42FD"/>
  </w:style>
  <w:style w:type="paragraph" w:customStyle="1" w:styleId="tekstob">
    <w:name w:val="tekstob"/>
    <w:basedOn w:val="a"/>
    <w:rsid w:val="00E24353"/>
    <w:pPr>
      <w:spacing w:before="100" w:beforeAutospacing="1" w:after="100" w:afterAutospacing="1"/>
    </w:pPr>
  </w:style>
  <w:style w:type="paragraph" w:styleId="af6">
    <w:name w:val="Body Text Indent"/>
    <w:basedOn w:val="a"/>
    <w:rsid w:val="00E24353"/>
    <w:pPr>
      <w:spacing w:after="120"/>
      <w:ind w:left="283"/>
    </w:pPr>
  </w:style>
  <w:style w:type="paragraph" w:customStyle="1" w:styleId="af7">
    <w:name w:val="Знак Знак Знак"/>
    <w:basedOn w:val="a"/>
    <w:rsid w:val="006B027E"/>
    <w:pPr>
      <w:spacing w:before="100" w:beforeAutospacing="1" w:after="100" w:afterAutospacing="1"/>
      <w:jc w:val="both"/>
    </w:pPr>
    <w:rPr>
      <w:rFonts w:ascii="Tahoma" w:hAnsi="Tahoma" w:cs="Tahoma"/>
      <w:sz w:val="20"/>
      <w:szCs w:val="20"/>
      <w:lang w:val="en-US" w:eastAsia="en-US"/>
    </w:rPr>
  </w:style>
  <w:style w:type="character" w:styleId="af8">
    <w:name w:val="Strong"/>
    <w:basedOn w:val="a0"/>
    <w:uiPriority w:val="22"/>
    <w:qFormat/>
    <w:rsid w:val="003E428B"/>
    <w:rPr>
      <w:b/>
      <w:bCs/>
    </w:rPr>
  </w:style>
  <w:style w:type="character" w:customStyle="1" w:styleId="af9">
    <w:name w:val="Знак Знак"/>
    <w:locked/>
    <w:rsid w:val="00350399"/>
    <w:rPr>
      <w:sz w:val="32"/>
      <w:szCs w:val="24"/>
      <w:lang w:bidi="ar-SA"/>
    </w:rPr>
  </w:style>
  <w:style w:type="paragraph" w:customStyle="1" w:styleId="11">
    <w:name w:val="Знак Знак1"/>
    <w:basedOn w:val="a"/>
    <w:rsid w:val="00AD1EEA"/>
    <w:pPr>
      <w:spacing w:before="100" w:beforeAutospacing="1" w:after="100" w:afterAutospacing="1"/>
    </w:pPr>
    <w:rPr>
      <w:rFonts w:ascii="Tahoma" w:hAnsi="Tahoma"/>
      <w:sz w:val="20"/>
      <w:szCs w:val="20"/>
      <w:lang w:val="en-US" w:eastAsia="en-US"/>
    </w:rPr>
  </w:style>
  <w:style w:type="paragraph" w:styleId="afa">
    <w:name w:val="List Paragraph"/>
    <w:basedOn w:val="a"/>
    <w:uiPriority w:val="34"/>
    <w:qFormat/>
    <w:rsid w:val="000425A9"/>
    <w:pPr>
      <w:ind w:left="720"/>
      <w:contextualSpacing/>
    </w:pPr>
    <w:rPr>
      <w:sz w:val="20"/>
      <w:szCs w:val="20"/>
    </w:rPr>
  </w:style>
  <w:style w:type="paragraph" w:customStyle="1" w:styleId="12">
    <w:name w:val="Без интервала1"/>
    <w:rsid w:val="009A23FC"/>
    <w:rPr>
      <w:rFonts w:ascii="Calibri" w:hAnsi="Calibri"/>
      <w:sz w:val="22"/>
      <w:szCs w:val="22"/>
    </w:rPr>
  </w:style>
  <w:style w:type="paragraph" w:customStyle="1" w:styleId="13">
    <w:name w:val="Обычный1"/>
    <w:rsid w:val="007D4815"/>
  </w:style>
  <w:style w:type="character" w:customStyle="1" w:styleId="30">
    <w:name w:val="Знак Знак3"/>
    <w:basedOn w:val="a0"/>
    <w:locked/>
    <w:rsid w:val="005738C1"/>
    <w:rPr>
      <w:sz w:val="28"/>
      <w:szCs w:val="28"/>
      <w:lang w:val="ru-RU" w:eastAsia="ru-RU" w:bidi="ar-SA"/>
    </w:rPr>
  </w:style>
  <w:style w:type="paragraph" w:styleId="afb">
    <w:name w:val="Subtitle"/>
    <w:basedOn w:val="a"/>
    <w:qFormat/>
    <w:rsid w:val="00B802FE"/>
    <w:pPr>
      <w:jc w:val="right"/>
    </w:pPr>
    <w:rPr>
      <w:sz w:val="28"/>
    </w:rPr>
  </w:style>
  <w:style w:type="character" w:customStyle="1" w:styleId="21">
    <w:name w:val="Знак Знак2"/>
    <w:basedOn w:val="a0"/>
    <w:locked/>
    <w:rsid w:val="007E0D24"/>
    <w:rPr>
      <w:sz w:val="28"/>
      <w:szCs w:val="28"/>
      <w:lang w:val="ru-RU" w:eastAsia="ru-RU" w:bidi="ar-SA"/>
    </w:rPr>
  </w:style>
  <w:style w:type="character" w:customStyle="1" w:styleId="blk">
    <w:name w:val="blk"/>
    <w:basedOn w:val="a0"/>
    <w:rsid w:val="00704914"/>
  </w:style>
  <w:style w:type="character" w:customStyle="1" w:styleId="epm">
    <w:name w:val="epm"/>
    <w:basedOn w:val="a0"/>
    <w:rsid w:val="00704914"/>
  </w:style>
  <w:style w:type="character" w:customStyle="1" w:styleId="u">
    <w:name w:val="u"/>
    <w:basedOn w:val="a0"/>
    <w:rsid w:val="00704914"/>
  </w:style>
  <w:style w:type="character" w:customStyle="1" w:styleId="14">
    <w:name w:val="Знак Знак1"/>
    <w:basedOn w:val="a0"/>
    <w:locked/>
    <w:rsid w:val="0097141A"/>
    <w:rPr>
      <w:sz w:val="28"/>
      <w:szCs w:val="28"/>
      <w:lang w:val="ru-RU" w:eastAsia="ru-RU" w:bidi="ar-SA"/>
    </w:rPr>
  </w:style>
  <w:style w:type="paragraph" w:styleId="afc">
    <w:name w:val="footer"/>
    <w:basedOn w:val="a"/>
    <w:link w:val="afd"/>
    <w:rsid w:val="00E20C30"/>
    <w:pPr>
      <w:widowControl w:val="0"/>
      <w:tabs>
        <w:tab w:val="center" w:pos="4677"/>
        <w:tab w:val="right" w:pos="9355"/>
      </w:tabs>
      <w:autoSpaceDE w:val="0"/>
      <w:autoSpaceDN w:val="0"/>
      <w:adjustRightInd w:val="0"/>
    </w:pPr>
    <w:rPr>
      <w:sz w:val="20"/>
      <w:szCs w:val="20"/>
    </w:rPr>
  </w:style>
  <w:style w:type="character" w:customStyle="1" w:styleId="afd">
    <w:name w:val="Нижний колонтитул Знак"/>
    <w:basedOn w:val="a0"/>
    <w:link w:val="afc"/>
    <w:semiHidden/>
    <w:locked/>
    <w:rsid w:val="00E20C30"/>
    <w:rPr>
      <w:lang w:val="ru-RU" w:eastAsia="ru-RU" w:bidi="ar-SA"/>
    </w:rPr>
  </w:style>
  <w:style w:type="paragraph" w:styleId="afe">
    <w:name w:val="Balloon Text"/>
    <w:basedOn w:val="a"/>
    <w:semiHidden/>
    <w:rsid w:val="008E399F"/>
    <w:rPr>
      <w:rFonts w:ascii="Tahoma" w:hAnsi="Tahoma" w:cs="Tahoma"/>
      <w:sz w:val="16"/>
      <w:szCs w:val="16"/>
    </w:rPr>
  </w:style>
  <w:style w:type="character" w:customStyle="1" w:styleId="FontStyle20">
    <w:name w:val="Font Style20"/>
    <w:rsid w:val="00CA21BF"/>
    <w:rPr>
      <w:rFonts w:ascii="Times New Roman" w:hAnsi="Times New Roman" w:cs="Times New Roman" w:hint="default"/>
      <w:b/>
      <w:bCs w:val="0"/>
      <w:sz w:val="24"/>
    </w:rPr>
  </w:style>
  <w:style w:type="character" w:customStyle="1" w:styleId="FontStyle22">
    <w:name w:val="Font Style22"/>
    <w:rsid w:val="00CA21BF"/>
    <w:rPr>
      <w:rFonts w:ascii="Times New Roman" w:hAnsi="Times New Roman"/>
      <w:sz w:val="24"/>
    </w:rPr>
  </w:style>
  <w:style w:type="paragraph" w:styleId="22">
    <w:name w:val="Body Text 2"/>
    <w:basedOn w:val="a"/>
    <w:rsid w:val="005D3F3E"/>
    <w:pPr>
      <w:spacing w:after="120" w:line="480" w:lineRule="auto"/>
    </w:pPr>
  </w:style>
  <w:style w:type="paragraph" w:customStyle="1" w:styleId="15">
    <w:name w:val="Знак1"/>
    <w:basedOn w:val="a"/>
    <w:rsid w:val="007D5CBF"/>
    <w:pPr>
      <w:spacing w:after="160" w:line="240" w:lineRule="exact"/>
    </w:pPr>
    <w:rPr>
      <w:rFonts w:ascii="Verdana" w:hAnsi="Verdana" w:cs="Verdana"/>
      <w:sz w:val="20"/>
      <w:szCs w:val="20"/>
      <w:lang w:val="en-US" w:eastAsia="en-US"/>
    </w:rPr>
  </w:style>
  <w:style w:type="character" w:customStyle="1" w:styleId="16">
    <w:name w:val="Текст Знак1"/>
    <w:basedOn w:val="a0"/>
    <w:semiHidden/>
    <w:locked/>
    <w:rsid w:val="00C94577"/>
    <w:rPr>
      <w:rFonts w:ascii="Courier New" w:eastAsia="Calibri" w:hAnsi="Courier New" w:cs="Courier New"/>
    </w:rPr>
  </w:style>
  <w:style w:type="character" w:customStyle="1" w:styleId="a6">
    <w:name w:val="Основной текст Знак"/>
    <w:basedOn w:val="a0"/>
    <w:link w:val="a5"/>
    <w:rsid w:val="00EC402E"/>
    <w:rPr>
      <w:sz w:val="28"/>
    </w:rPr>
  </w:style>
  <w:style w:type="paragraph" w:customStyle="1" w:styleId="aff">
    <w:name w:val="Содержимое таблицы"/>
    <w:basedOn w:val="a"/>
    <w:rsid w:val="00EC402E"/>
    <w:pPr>
      <w:widowControl w:val="0"/>
      <w:suppressLineNumbers/>
      <w:suppressAutoHyphens/>
    </w:pPr>
    <w:rPr>
      <w:rFonts w:ascii="Liberation Serif" w:eastAsia="DejaVu Sans" w:hAnsi="Liberation Serif" w:cs="DejaVu Sans"/>
      <w:kern w:val="2"/>
      <w:lang w:eastAsia="hi-IN" w:bidi="hi-IN"/>
    </w:rPr>
  </w:style>
  <w:style w:type="character" w:customStyle="1" w:styleId="3pt1">
    <w:name w:val="Основной текст + Интервал 3 pt1"/>
    <w:basedOn w:val="a0"/>
    <w:rsid w:val="00665582"/>
    <w:rPr>
      <w:rFonts w:ascii="Sylfaen" w:hAnsi="Sylfaen" w:cs="Sylfaen" w:hint="default"/>
      <w:color w:val="000000"/>
      <w:spacing w:val="60"/>
      <w:w w:val="100"/>
      <w:position w:val="0"/>
      <w:sz w:val="27"/>
      <w:szCs w:val="27"/>
      <w:lang w:val="ru-RU" w:bidi="ar-SA"/>
    </w:rPr>
  </w:style>
  <w:style w:type="paragraph" w:styleId="aff0">
    <w:name w:val="No Spacing"/>
    <w:uiPriority w:val="1"/>
    <w:qFormat/>
    <w:rsid w:val="00C16996"/>
    <w:rPr>
      <w:rFonts w:asciiTheme="minorHAnsi" w:eastAsiaTheme="minorEastAsia" w:hAnsiTheme="minorHAnsi" w:cstheme="minorBidi"/>
      <w:sz w:val="22"/>
      <w:szCs w:val="22"/>
    </w:rPr>
  </w:style>
  <w:style w:type="character" w:customStyle="1" w:styleId="23">
    <w:name w:val="Основной текст (2)_"/>
    <w:basedOn w:val="a0"/>
    <w:link w:val="24"/>
    <w:rsid w:val="00934F1C"/>
    <w:rPr>
      <w:rFonts w:ascii="Sylfaen" w:eastAsia="Sylfaen" w:hAnsi="Sylfaen" w:cs="Sylfaen"/>
      <w:sz w:val="26"/>
      <w:szCs w:val="26"/>
      <w:shd w:val="clear" w:color="auto" w:fill="FFFFFF"/>
    </w:rPr>
  </w:style>
  <w:style w:type="paragraph" w:customStyle="1" w:styleId="24">
    <w:name w:val="Основной текст (2)"/>
    <w:basedOn w:val="a"/>
    <w:link w:val="23"/>
    <w:rsid w:val="00934F1C"/>
    <w:pPr>
      <w:widowControl w:val="0"/>
      <w:shd w:val="clear" w:color="auto" w:fill="FFFFFF"/>
      <w:spacing w:after="300" w:line="0" w:lineRule="atLeast"/>
    </w:pPr>
    <w:rPr>
      <w:rFonts w:ascii="Sylfaen" w:eastAsia="Sylfaen" w:hAnsi="Sylfaen" w:cs="Sylfaen"/>
      <w:sz w:val="26"/>
      <w:szCs w:val="26"/>
    </w:rPr>
  </w:style>
</w:styles>
</file>

<file path=word/webSettings.xml><?xml version="1.0" encoding="utf-8"?>
<w:webSettings xmlns:r="http://schemas.openxmlformats.org/officeDocument/2006/relationships" xmlns:w="http://schemas.openxmlformats.org/wordprocessingml/2006/main">
  <w:divs>
    <w:div w:id="3362507">
      <w:bodyDiv w:val="1"/>
      <w:marLeft w:val="0"/>
      <w:marRight w:val="0"/>
      <w:marTop w:val="0"/>
      <w:marBottom w:val="0"/>
      <w:divBdr>
        <w:top w:val="none" w:sz="0" w:space="0" w:color="auto"/>
        <w:left w:val="none" w:sz="0" w:space="0" w:color="auto"/>
        <w:bottom w:val="none" w:sz="0" w:space="0" w:color="auto"/>
        <w:right w:val="none" w:sz="0" w:space="0" w:color="auto"/>
      </w:divBdr>
    </w:div>
    <w:div w:id="6493566">
      <w:bodyDiv w:val="1"/>
      <w:marLeft w:val="0"/>
      <w:marRight w:val="0"/>
      <w:marTop w:val="0"/>
      <w:marBottom w:val="0"/>
      <w:divBdr>
        <w:top w:val="none" w:sz="0" w:space="0" w:color="auto"/>
        <w:left w:val="none" w:sz="0" w:space="0" w:color="auto"/>
        <w:bottom w:val="none" w:sz="0" w:space="0" w:color="auto"/>
        <w:right w:val="none" w:sz="0" w:space="0" w:color="auto"/>
      </w:divBdr>
    </w:div>
    <w:div w:id="18820004">
      <w:bodyDiv w:val="1"/>
      <w:marLeft w:val="0"/>
      <w:marRight w:val="0"/>
      <w:marTop w:val="0"/>
      <w:marBottom w:val="0"/>
      <w:divBdr>
        <w:top w:val="none" w:sz="0" w:space="0" w:color="auto"/>
        <w:left w:val="none" w:sz="0" w:space="0" w:color="auto"/>
        <w:bottom w:val="none" w:sz="0" w:space="0" w:color="auto"/>
        <w:right w:val="none" w:sz="0" w:space="0" w:color="auto"/>
      </w:divBdr>
    </w:div>
    <w:div w:id="33578380">
      <w:bodyDiv w:val="1"/>
      <w:marLeft w:val="0"/>
      <w:marRight w:val="0"/>
      <w:marTop w:val="0"/>
      <w:marBottom w:val="0"/>
      <w:divBdr>
        <w:top w:val="none" w:sz="0" w:space="0" w:color="auto"/>
        <w:left w:val="none" w:sz="0" w:space="0" w:color="auto"/>
        <w:bottom w:val="none" w:sz="0" w:space="0" w:color="auto"/>
        <w:right w:val="none" w:sz="0" w:space="0" w:color="auto"/>
      </w:divBdr>
    </w:div>
    <w:div w:id="66270709">
      <w:bodyDiv w:val="1"/>
      <w:marLeft w:val="0"/>
      <w:marRight w:val="0"/>
      <w:marTop w:val="0"/>
      <w:marBottom w:val="0"/>
      <w:divBdr>
        <w:top w:val="none" w:sz="0" w:space="0" w:color="auto"/>
        <w:left w:val="none" w:sz="0" w:space="0" w:color="auto"/>
        <w:bottom w:val="none" w:sz="0" w:space="0" w:color="auto"/>
        <w:right w:val="none" w:sz="0" w:space="0" w:color="auto"/>
      </w:divBdr>
    </w:div>
    <w:div w:id="69886837">
      <w:bodyDiv w:val="1"/>
      <w:marLeft w:val="0"/>
      <w:marRight w:val="0"/>
      <w:marTop w:val="0"/>
      <w:marBottom w:val="0"/>
      <w:divBdr>
        <w:top w:val="none" w:sz="0" w:space="0" w:color="auto"/>
        <w:left w:val="none" w:sz="0" w:space="0" w:color="auto"/>
        <w:bottom w:val="none" w:sz="0" w:space="0" w:color="auto"/>
        <w:right w:val="none" w:sz="0" w:space="0" w:color="auto"/>
      </w:divBdr>
    </w:div>
    <w:div w:id="79185997">
      <w:bodyDiv w:val="1"/>
      <w:marLeft w:val="0"/>
      <w:marRight w:val="0"/>
      <w:marTop w:val="0"/>
      <w:marBottom w:val="0"/>
      <w:divBdr>
        <w:top w:val="none" w:sz="0" w:space="0" w:color="auto"/>
        <w:left w:val="none" w:sz="0" w:space="0" w:color="auto"/>
        <w:bottom w:val="none" w:sz="0" w:space="0" w:color="auto"/>
        <w:right w:val="none" w:sz="0" w:space="0" w:color="auto"/>
      </w:divBdr>
    </w:div>
    <w:div w:id="93600160">
      <w:bodyDiv w:val="1"/>
      <w:marLeft w:val="0"/>
      <w:marRight w:val="0"/>
      <w:marTop w:val="0"/>
      <w:marBottom w:val="0"/>
      <w:divBdr>
        <w:top w:val="none" w:sz="0" w:space="0" w:color="auto"/>
        <w:left w:val="none" w:sz="0" w:space="0" w:color="auto"/>
        <w:bottom w:val="none" w:sz="0" w:space="0" w:color="auto"/>
        <w:right w:val="none" w:sz="0" w:space="0" w:color="auto"/>
      </w:divBdr>
    </w:div>
    <w:div w:id="96026932">
      <w:bodyDiv w:val="1"/>
      <w:marLeft w:val="0"/>
      <w:marRight w:val="0"/>
      <w:marTop w:val="0"/>
      <w:marBottom w:val="0"/>
      <w:divBdr>
        <w:top w:val="none" w:sz="0" w:space="0" w:color="auto"/>
        <w:left w:val="none" w:sz="0" w:space="0" w:color="auto"/>
        <w:bottom w:val="none" w:sz="0" w:space="0" w:color="auto"/>
        <w:right w:val="none" w:sz="0" w:space="0" w:color="auto"/>
      </w:divBdr>
    </w:div>
    <w:div w:id="99379104">
      <w:bodyDiv w:val="1"/>
      <w:marLeft w:val="0"/>
      <w:marRight w:val="0"/>
      <w:marTop w:val="0"/>
      <w:marBottom w:val="0"/>
      <w:divBdr>
        <w:top w:val="none" w:sz="0" w:space="0" w:color="auto"/>
        <w:left w:val="none" w:sz="0" w:space="0" w:color="auto"/>
        <w:bottom w:val="none" w:sz="0" w:space="0" w:color="auto"/>
        <w:right w:val="none" w:sz="0" w:space="0" w:color="auto"/>
      </w:divBdr>
    </w:div>
    <w:div w:id="109861255">
      <w:bodyDiv w:val="1"/>
      <w:marLeft w:val="0"/>
      <w:marRight w:val="0"/>
      <w:marTop w:val="0"/>
      <w:marBottom w:val="0"/>
      <w:divBdr>
        <w:top w:val="none" w:sz="0" w:space="0" w:color="auto"/>
        <w:left w:val="none" w:sz="0" w:space="0" w:color="auto"/>
        <w:bottom w:val="none" w:sz="0" w:space="0" w:color="auto"/>
        <w:right w:val="none" w:sz="0" w:space="0" w:color="auto"/>
      </w:divBdr>
    </w:div>
    <w:div w:id="113181580">
      <w:bodyDiv w:val="1"/>
      <w:marLeft w:val="0"/>
      <w:marRight w:val="0"/>
      <w:marTop w:val="0"/>
      <w:marBottom w:val="0"/>
      <w:divBdr>
        <w:top w:val="none" w:sz="0" w:space="0" w:color="auto"/>
        <w:left w:val="none" w:sz="0" w:space="0" w:color="auto"/>
        <w:bottom w:val="none" w:sz="0" w:space="0" w:color="auto"/>
        <w:right w:val="none" w:sz="0" w:space="0" w:color="auto"/>
      </w:divBdr>
    </w:div>
    <w:div w:id="125926908">
      <w:bodyDiv w:val="1"/>
      <w:marLeft w:val="0"/>
      <w:marRight w:val="0"/>
      <w:marTop w:val="0"/>
      <w:marBottom w:val="0"/>
      <w:divBdr>
        <w:top w:val="none" w:sz="0" w:space="0" w:color="auto"/>
        <w:left w:val="none" w:sz="0" w:space="0" w:color="auto"/>
        <w:bottom w:val="none" w:sz="0" w:space="0" w:color="auto"/>
        <w:right w:val="none" w:sz="0" w:space="0" w:color="auto"/>
      </w:divBdr>
    </w:div>
    <w:div w:id="126165104">
      <w:bodyDiv w:val="1"/>
      <w:marLeft w:val="0"/>
      <w:marRight w:val="0"/>
      <w:marTop w:val="0"/>
      <w:marBottom w:val="0"/>
      <w:divBdr>
        <w:top w:val="none" w:sz="0" w:space="0" w:color="auto"/>
        <w:left w:val="none" w:sz="0" w:space="0" w:color="auto"/>
        <w:bottom w:val="none" w:sz="0" w:space="0" w:color="auto"/>
        <w:right w:val="none" w:sz="0" w:space="0" w:color="auto"/>
      </w:divBdr>
    </w:div>
    <w:div w:id="137193778">
      <w:bodyDiv w:val="1"/>
      <w:marLeft w:val="0"/>
      <w:marRight w:val="0"/>
      <w:marTop w:val="0"/>
      <w:marBottom w:val="0"/>
      <w:divBdr>
        <w:top w:val="none" w:sz="0" w:space="0" w:color="auto"/>
        <w:left w:val="none" w:sz="0" w:space="0" w:color="auto"/>
        <w:bottom w:val="none" w:sz="0" w:space="0" w:color="auto"/>
        <w:right w:val="none" w:sz="0" w:space="0" w:color="auto"/>
      </w:divBdr>
    </w:div>
    <w:div w:id="171797952">
      <w:bodyDiv w:val="1"/>
      <w:marLeft w:val="0"/>
      <w:marRight w:val="0"/>
      <w:marTop w:val="0"/>
      <w:marBottom w:val="0"/>
      <w:divBdr>
        <w:top w:val="none" w:sz="0" w:space="0" w:color="auto"/>
        <w:left w:val="none" w:sz="0" w:space="0" w:color="auto"/>
        <w:bottom w:val="none" w:sz="0" w:space="0" w:color="auto"/>
        <w:right w:val="none" w:sz="0" w:space="0" w:color="auto"/>
      </w:divBdr>
    </w:div>
    <w:div w:id="171798651">
      <w:bodyDiv w:val="1"/>
      <w:marLeft w:val="0"/>
      <w:marRight w:val="0"/>
      <w:marTop w:val="0"/>
      <w:marBottom w:val="0"/>
      <w:divBdr>
        <w:top w:val="none" w:sz="0" w:space="0" w:color="auto"/>
        <w:left w:val="none" w:sz="0" w:space="0" w:color="auto"/>
        <w:bottom w:val="none" w:sz="0" w:space="0" w:color="auto"/>
        <w:right w:val="none" w:sz="0" w:space="0" w:color="auto"/>
      </w:divBdr>
    </w:div>
    <w:div w:id="173804230">
      <w:bodyDiv w:val="1"/>
      <w:marLeft w:val="0"/>
      <w:marRight w:val="0"/>
      <w:marTop w:val="0"/>
      <w:marBottom w:val="0"/>
      <w:divBdr>
        <w:top w:val="none" w:sz="0" w:space="0" w:color="auto"/>
        <w:left w:val="none" w:sz="0" w:space="0" w:color="auto"/>
        <w:bottom w:val="none" w:sz="0" w:space="0" w:color="auto"/>
        <w:right w:val="none" w:sz="0" w:space="0" w:color="auto"/>
      </w:divBdr>
    </w:div>
    <w:div w:id="201988511">
      <w:bodyDiv w:val="1"/>
      <w:marLeft w:val="0"/>
      <w:marRight w:val="0"/>
      <w:marTop w:val="0"/>
      <w:marBottom w:val="0"/>
      <w:divBdr>
        <w:top w:val="none" w:sz="0" w:space="0" w:color="auto"/>
        <w:left w:val="none" w:sz="0" w:space="0" w:color="auto"/>
        <w:bottom w:val="none" w:sz="0" w:space="0" w:color="auto"/>
        <w:right w:val="none" w:sz="0" w:space="0" w:color="auto"/>
      </w:divBdr>
    </w:div>
    <w:div w:id="205917104">
      <w:bodyDiv w:val="1"/>
      <w:marLeft w:val="0"/>
      <w:marRight w:val="0"/>
      <w:marTop w:val="0"/>
      <w:marBottom w:val="0"/>
      <w:divBdr>
        <w:top w:val="none" w:sz="0" w:space="0" w:color="auto"/>
        <w:left w:val="none" w:sz="0" w:space="0" w:color="auto"/>
        <w:bottom w:val="none" w:sz="0" w:space="0" w:color="auto"/>
        <w:right w:val="none" w:sz="0" w:space="0" w:color="auto"/>
      </w:divBdr>
    </w:div>
    <w:div w:id="216939253">
      <w:bodyDiv w:val="1"/>
      <w:marLeft w:val="0"/>
      <w:marRight w:val="0"/>
      <w:marTop w:val="0"/>
      <w:marBottom w:val="0"/>
      <w:divBdr>
        <w:top w:val="none" w:sz="0" w:space="0" w:color="auto"/>
        <w:left w:val="none" w:sz="0" w:space="0" w:color="auto"/>
        <w:bottom w:val="none" w:sz="0" w:space="0" w:color="auto"/>
        <w:right w:val="none" w:sz="0" w:space="0" w:color="auto"/>
      </w:divBdr>
    </w:div>
    <w:div w:id="224684381">
      <w:bodyDiv w:val="1"/>
      <w:marLeft w:val="0"/>
      <w:marRight w:val="0"/>
      <w:marTop w:val="0"/>
      <w:marBottom w:val="0"/>
      <w:divBdr>
        <w:top w:val="none" w:sz="0" w:space="0" w:color="auto"/>
        <w:left w:val="none" w:sz="0" w:space="0" w:color="auto"/>
        <w:bottom w:val="none" w:sz="0" w:space="0" w:color="auto"/>
        <w:right w:val="none" w:sz="0" w:space="0" w:color="auto"/>
      </w:divBdr>
    </w:div>
    <w:div w:id="226772497">
      <w:bodyDiv w:val="1"/>
      <w:marLeft w:val="0"/>
      <w:marRight w:val="0"/>
      <w:marTop w:val="0"/>
      <w:marBottom w:val="0"/>
      <w:divBdr>
        <w:top w:val="none" w:sz="0" w:space="0" w:color="auto"/>
        <w:left w:val="none" w:sz="0" w:space="0" w:color="auto"/>
        <w:bottom w:val="none" w:sz="0" w:space="0" w:color="auto"/>
        <w:right w:val="none" w:sz="0" w:space="0" w:color="auto"/>
      </w:divBdr>
    </w:div>
    <w:div w:id="227226222">
      <w:bodyDiv w:val="1"/>
      <w:marLeft w:val="0"/>
      <w:marRight w:val="0"/>
      <w:marTop w:val="0"/>
      <w:marBottom w:val="0"/>
      <w:divBdr>
        <w:top w:val="none" w:sz="0" w:space="0" w:color="auto"/>
        <w:left w:val="none" w:sz="0" w:space="0" w:color="auto"/>
        <w:bottom w:val="none" w:sz="0" w:space="0" w:color="auto"/>
        <w:right w:val="none" w:sz="0" w:space="0" w:color="auto"/>
      </w:divBdr>
    </w:div>
    <w:div w:id="245112829">
      <w:bodyDiv w:val="1"/>
      <w:marLeft w:val="0"/>
      <w:marRight w:val="0"/>
      <w:marTop w:val="0"/>
      <w:marBottom w:val="0"/>
      <w:divBdr>
        <w:top w:val="none" w:sz="0" w:space="0" w:color="auto"/>
        <w:left w:val="none" w:sz="0" w:space="0" w:color="auto"/>
        <w:bottom w:val="none" w:sz="0" w:space="0" w:color="auto"/>
        <w:right w:val="none" w:sz="0" w:space="0" w:color="auto"/>
      </w:divBdr>
    </w:div>
    <w:div w:id="260990837">
      <w:bodyDiv w:val="1"/>
      <w:marLeft w:val="0"/>
      <w:marRight w:val="0"/>
      <w:marTop w:val="0"/>
      <w:marBottom w:val="0"/>
      <w:divBdr>
        <w:top w:val="none" w:sz="0" w:space="0" w:color="auto"/>
        <w:left w:val="none" w:sz="0" w:space="0" w:color="auto"/>
        <w:bottom w:val="none" w:sz="0" w:space="0" w:color="auto"/>
        <w:right w:val="none" w:sz="0" w:space="0" w:color="auto"/>
      </w:divBdr>
    </w:div>
    <w:div w:id="305428105">
      <w:bodyDiv w:val="1"/>
      <w:marLeft w:val="0"/>
      <w:marRight w:val="0"/>
      <w:marTop w:val="0"/>
      <w:marBottom w:val="0"/>
      <w:divBdr>
        <w:top w:val="none" w:sz="0" w:space="0" w:color="auto"/>
        <w:left w:val="none" w:sz="0" w:space="0" w:color="auto"/>
        <w:bottom w:val="none" w:sz="0" w:space="0" w:color="auto"/>
        <w:right w:val="none" w:sz="0" w:space="0" w:color="auto"/>
      </w:divBdr>
    </w:div>
    <w:div w:id="308629397">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42561810">
      <w:bodyDiv w:val="1"/>
      <w:marLeft w:val="0"/>
      <w:marRight w:val="0"/>
      <w:marTop w:val="0"/>
      <w:marBottom w:val="0"/>
      <w:divBdr>
        <w:top w:val="none" w:sz="0" w:space="0" w:color="auto"/>
        <w:left w:val="none" w:sz="0" w:space="0" w:color="auto"/>
        <w:bottom w:val="none" w:sz="0" w:space="0" w:color="auto"/>
        <w:right w:val="none" w:sz="0" w:space="0" w:color="auto"/>
      </w:divBdr>
    </w:div>
    <w:div w:id="370033346">
      <w:bodyDiv w:val="1"/>
      <w:marLeft w:val="0"/>
      <w:marRight w:val="0"/>
      <w:marTop w:val="0"/>
      <w:marBottom w:val="0"/>
      <w:divBdr>
        <w:top w:val="none" w:sz="0" w:space="0" w:color="auto"/>
        <w:left w:val="none" w:sz="0" w:space="0" w:color="auto"/>
        <w:bottom w:val="none" w:sz="0" w:space="0" w:color="auto"/>
        <w:right w:val="none" w:sz="0" w:space="0" w:color="auto"/>
      </w:divBdr>
    </w:div>
    <w:div w:id="378094075">
      <w:bodyDiv w:val="1"/>
      <w:marLeft w:val="0"/>
      <w:marRight w:val="0"/>
      <w:marTop w:val="0"/>
      <w:marBottom w:val="0"/>
      <w:divBdr>
        <w:top w:val="none" w:sz="0" w:space="0" w:color="auto"/>
        <w:left w:val="none" w:sz="0" w:space="0" w:color="auto"/>
        <w:bottom w:val="none" w:sz="0" w:space="0" w:color="auto"/>
        <w:right w:val="none" w:sz="0" w:space="0" w:color="auto"/>
      </w:divBdr>
    </w:div>
    <w:div w:id="379747538">
      <w:bodyDiv w:val="1"/>
      <w:marLeft w:val="0"/>
      <w:marRight w:val="0"/>
      <w:marTop w:val="0"/>
      <w:marBottom w:val="0"/>
      <w:divBdr>
        <w:top w:val="none" w:sz="0" w:space="0" w:color="auto"/>
        <w:left w:val="none" w:sz="0" w:space="0" w:color="auto"/>
        <w:bottom w:val="none" w:sz="0" w:space="0" w:color="auto"/>
        <w:right w:val="none" w:sz="0" w:space="0" w:color="auto"/>
      </w:divBdr>
    </w:div>
    <w:div w:id="383214195">
      <w:bodyDiv w:val="1"/>
      <w:marLeft w:val="0"/>
      <w:marRight w:val="0"/>
      <w:marTop w:val="0"/>
      <w:marBottom w:val="0"/>
      <w:divBdr>
        <w:top w:val="none" w:sz="0" w:space="0" w:color="auto"/>
        <w:left w:val="none" w:sz="0" w:space="0" w:color="auto"/>
        <w:bottom w:val="none" w:sz="0" w:space="0" w:color="auto"/>
        <w:right w:val="none" w:sz="0" w:space="0" w:color="auto"/>
      </w:divBdr>
    </w:div>
    <w:div w:id="384187433">
      <w:bodyDiv w:val="1"/>
      <w:marLeft w:val="0"/>
      <w:marRight w:val="0"/>
      <w:marTop w:val="0"/>
      <w:marBottom w:val="0"/>
      <w:divBdr>
        <w:top w:val="none" w:sz="0" w:space="0" w:color="auto"/>
        <w:left w:val="none" w:sz="0" w:space="0" w:color="auto"/>
        <w:bottom w:val="none" w:sz="0" w:space="0" w:color="auto"/>
        <w:right w:val="none" w:sz="0" w:space="0" w:color="auto"/>
      </w:divBdr>
    </w:div>
    <w:div w:id="389616902">
      <w:bodyDiv w:val="1"/>
      <w:marLeft w:val="0"/>
      <w:marRight w:val="0"/>
      <w:marTop w:val="0"/>
      <w:marBottom w:val="0"/>
      <w:divBdr>
        <w:top w:val="none" w:sz="0" w:space="0" w:color="auto"/>
        <w:left w:val="none" w:sz="0" w:space="0" w:color="auto"/>
        <w:bottom w:val="none" w:sz="0" w:space="0" w:color="auto"/>
        <w:right w:val="none" w:sz="0" w:space="0" w:color="auto"/>
      </w:divBdr>
    </w:div>
    <w:div w:id="419106197">
      <w:bodyDiv w:val="1"/>
      <w:marLeft w:val="0"/>
      <w:marRight w:val="0"/>
      <w:marTop w:val="0"/>
      <w:marBottom w:val="0"/>
      <w:divBdr>
        <w:top w:val="none" w:sz="0" w:space="0" w:color="auto"/>
        <w:left w:val="none" w:sz="0" w:space="0" w:color="auto"/>
        <w:bottom w:val="none" w:sz="0" w:space="0" w:color="auto"/>
        <w:right w:val="none" w:sz="0" w:space="0" w:color="auto"/>
      </w:divBdr>
    </w:div>
    <w:div w:id="424881788">
      <w:bodyDiv w:val="1"/>
      <w:marLeft w:val="0"/>
      <w:marRight w:val="0"/>
      <w:marTop w:val="0"/>
      <w:marBottom w:val="0"/>
      <w:divBdr>
        <w:top w:val="none" w:sz="0" w:space="0" w:color="auto"/>
        <w:left w:val="none" w:sz="0" w:space="0" w:color="auto"/>
        <w:bottom w:val="none" w:sz="0" w:space="0" w:color="auto"/>
        <w:right w:val="none" w:sz="0" w:space="0" w:color="auto"/>
      </w:divBdr>
    </w:div>
    <w:div w:id="435641956">
      <w:bodyDiv w:val="1"/>
      <w:marLeft w:val="0"/>
      <w:marRight w:val="0"/>
      <w:marTop w:val="0"/>
      <w:marBottom w:val="0"/>
      <w:divBdr>
        <w:top w:val="none" w:sz="0" w:space="0" w:color="auto"/>
        <w:left w:val="none" w:sz="0" w:space="0" w:color="auto"/>
        <w:bottom w:val="none" w:sz="0" w:space="0" w:color="auto"/>
        <w:right w:val="none" w:sz="0" w:space="0" w:color="auto"/>
      </w:divBdr>
    </w:div>
    <w:div w:id="437413033">
      <w:bodyDiv w:val="1"/>
      <w:marLeft w:val="0"/>
      <w:marRight w:val="0"/>
      <w:marTop w:val="0"/>
      <w:marBottom w:val="0"/>
      <w:divBdr>
        <w:top w:val="none" w:sz="0" w:space="0" w:color="auto"/>
        <w:left w:val="none" w:sz="0" w:space="0" w:color="auto"/>
        <w:bottom w:val="none" w:sz="0" w:space="0" w:color="auto"/>
        <w:right w:val="none" w:sz="0" w:space="0" w:color="auto"/>
      </w:divBdr>
    </w:div>
    <w:div w:id="464275235">
      <w:bodyDiv w:val="1"/>
      <w:marLeft w:val="0"/>
      <w:marRight w:val="0"/>
      <w:marTop w:val="0"/>
      <w:marBottom w:val="0"/>
      <w:divBdr>
        <w:top w:val="none" w:sz="0" w:space="0" w:color="auto"/>
        <w:left w:val="none" w:sz="0" w:space="0" w:color="auto"/>
        <w:bottom w:val="none" w:sz="0" w:space="0" w:color="auto"/>
        <w:right w:val="none" w:sz="0" w:space="0" w:color="auto"/>
      </w:divBdr>
    </w:div>
    <w:div w:id="479855228">
      <w:bodyDiv w:val="1"/>
      <w:marLeft w:val="0"/>
      <w:marRight w:val="0"/>
      <w:marTop w:val="0"/>
      <w:marBottom w:val="0"/>
      <w:divBdr>
        <w:top w:val="none" w:sz="0" w:space="0" w:color="auto"/>
        <w:left w:val="none" w:sz="0" w:space="0" w:color="auto"/>
        <w:bottom w:val="none" w:sz="0" w:space="0" w:color="auto"/>
        <w:right w:val="none" w:sz="0" w:space="0" w:color="auto"/>
      </w:divBdr>
    </w:div>
    <w:div w:id="482041551">
      <w:bodyDiv w:val="1"/>
      <w:marLeft w:val="0"/>
      <w:marRight w:val="0"/>
      <w:marTop w:val="0"/>
      <w:marBottom w:val="0"/>
      <w:divBdr>
        <w:top w:val="none" w:sz="0" w:space="0" w:color="auto"/>
        <w:left w:val="none" w:sz="0" w:space="0" w:color="auto"/>
        <w:bottom w:val="none" w:sz="0" w:space="0" w:color="auto"/>
        <w:right w:val="none" w:sz="0" w:space="0" w:color="auto"/>
      </w:divBdr>
    </w:div>
    <w:div w:id="485168367">
      <w:bodyDiv w:val="1"/>
      <w:marLeft w:val="0"/>
      <w:marRight w:val="0"/>
      <w:marTop w:val="0"/>
      <w:marBottom w:val="0"/>
      <w:divBdr>
        <w:top w:val="none" w:sz="0" w:space="0" w:color="auto"/>
        <w:left w:val="none" w:sz="0" w:space="0" w:color="auto"/>
        <w:bottom w:val="none" w:sz="0" w:space="0" w:color="auto"/>
        <w:right w:val="none" w:sz="0" w:space="0" w:color="auto"/>
      </w:divBdr>
    </w:div>
    <w:div w:id="487946352">
      <w:bodyDiv w:val="1"/>
      <w:marLeft w:val="0"/>
      <w:marRight w:val="0"/>
      <w:marTop w:val="0"/>
      <w:marBottom w:val="0"/>
      <w:divBdr>
        <w:top w:val="none" w:sz="0" w:space="0" w:color="auto"/>
        <w:left w:val="none" w:sz="0" w:space="0" w:color="auto"/>
        <w:bottom w:val="none" w:sz="0" w:space="0" w:color="auto"/>
        <w:right w:val="none" w:sz="0" w:space="0" w:color="auto"/>
      </w:divBdr>
    </w:div>
    <w:div w:id="490829085">
      <w:bodyDiv w:val="1"/>
      <w:marLeft w:val="0"/>
      <w:marRight w:val="0"/>
      <w:marTop w:val="0"/>
      <w:marBottom w:val="0"/>
      <w:divBdr>
        <w:top w:val="none" w:sz="0" w:space="0" w:color="auto"/>
        <w:left w:val="none" w:sz="0" w:space="0" w:color="auto"/>
        <w:bottom w:val="none" w:sz="0" w:space="0" w:color="auto"/>
        <w:right w:val="none" w:sz="0" w:space="0" w:color="auto"/>
      </w:divBdr>
    </w:div>
    <w:div w:id="492985820">
      <w:bodyDiv w:val="1"/>
      <w:marLeft w:val="0"/>
      <w:marRight w:val="0"/>
      <w:marTop w:val="0"/>
      <w:marBottom w:val="0"/>
      <w:divBdr>
        <w:top w:val="none" w:sz="0" w:space="0" w:color="auto"/>
        <w:left w:val="none" w:sz="0" w:space="0" w:color="auto"/>
        <w:bottom w:val="none" w:sz="0" w:space="0" w:color="auto"/>
        <w:right w:val="none" w:sz="0" w:space="0" w:color="auto"/>
      </w:divBdr>
    </w:div>
    <w:div w:id="493765704">
      <w:bodyDiv w:val="1"/>
      <w:marLeft w:val="0"/>
      <w:marRight w:val="0"/>
      <w:marTop w:val="0"/>
      <w:marBottom w:val="0"/>
      <w:divBdr>
        <w:top w:val="none" w:sz="0" w:space="0" w:color="auto"/>
        <w:left w:val="none" w:sz="0" w:space="0" w:color="auto"/>
        <w:bottom w:val="none" w:sz="0" w:space="0" w:color="auto"/>
        <w:right w:val="none" w:sz="0" w:space="0" w:color="auto"/>
      </w:divBdr>
    </w:div>
    <w:div w:id="495726154">
      <w:bodyDiv w:val="1"/>
      <w:marLeft w:val="0"/>
      <w:marRight w:val="0"/>
      <w:marTop w:val="0"/>
      <w:marBottom w:val="0"/>
      <w:divBdr>
        <w:top w:val="none" w:sz="0" w:space="0" w:color="auto"/>
        <w:left w:val="none" w:sz="0" w:space="0" w:color="auto"/>
        <w:bottom w:val="none" w:sz="0" w:space="0" w:color="auto"/>
        <w:right w:val="none" w:sz="0" w:space="0" w:color="auto"/>
      </w:divBdr>
    </w:div>
    <w:div w:id="516501380">
      <w:bodyDiv w:val="1"/>
      <w:marLeft w:val="0"/>
      <w:marRight w:val="0"/>
      <w:marTop w:val="0"/>
      <w:marBottom w:val="0"/>
      <w:divBdr>
        <w:top w:val="none" w:sz="0" w:space="0" w:color="auto"/>
        <w:left w:val="none" w:sz="0" w:space="0" w:color="auto"/>
        <w:bottom w:val="none" w:sz="0" w:space="0" w:color="auto"/>
        <w:right w:val="none" w:sz="0" w:space="0" w:color="auto"/>
      </w:divBdr>
    </w:div>
    <w:div w:id="529534535">
      <w:bodyDiv w:val="1"/>
      <w:marLeft w:val="0"/>
      <w:marRight w:val="0"/>
      <w:marTop w:val="0"/>
      <w:marBottom w:val="0"/>
      <w:divBdr>
        <w:top w:val="none" w:sz="0" w:space="0" w:color="auto"/>
        <w:left w:val="none" w:sz="0" w:space="0" w:color="auto"/>
        <w:bottom w:val="none" w:sz="0" w:space="0" w:color="auto"/>
        <w:right w:val="none" w:sz="0" w:space="0" w:color="auto"/>
      </w:divBdr>
    </w:div>
    <w:div w:id="529729639">
      <w:bodyDiv w:val="1"/>
      <w:marLeft w:val="0"/>
      <w:marRight w:val="0"/>
      <w:marTop w:val="0"/>
      <w:marBottom w:val="0"/>
      <w:divBdr>
        <w:top w:val="none" w:sz="0" w:space="0" w:color="auto"/>
        <w:left w:val="none" w:sz="0" w:space="0" w:color="auto"/>
        <w:bottom w:val="none" w:sz="0" w:space="0" w:color="auto"/>
        <w:right w:val="none" w:sz="0" w:space="0" w:color="auto"/>
      </w:divBdr>
    </w:div>
    <w:div w:id="554314378">
      <w:bodyDiv w:val="1"/>
      <w:marLeft w:val="0"/>
      <w:marRight w:val="0"/>
      <w:marTop w:val="0"/>
      <w:marBottom w:val="0"/>
      <w:divBdr>
        <w:top w:val="none" w:sz="0" w:space="0" w:color="auto"/>
        <w:left w:val="none" w:sz="0" w:space="0" w:color="auto"/>
        <w:bottom w:val="none" w:sz="0" w:space="0" w:color="auto"/>
        <w:right w:val="none" w:sz="0" w:space="0" w:color="auto"/>
      </w:divBdr>
    </w:div>
    <w:div w:id="556353874">
      <w:bodyDiv w:val="1"/>
      <w:marLeft w:val="0"/>
      <w:marRight w:val="0"/>
      <w:marTop w:val="0"/>
      <w:marBottom w:val="0"/>
      <w:divBdr>
        <w:top w:val="none" w:sz="0" w:space="0" w:color="auto"/>
        <w:left w:val="none" w:sz="0" w:space="0" w:color="auto"/>
        <w:bottom w:val="none" w:sz="0" w:space="0" w:color="auto"/>
        <w:right w:val="none" w:sz="0" w:space="0" w:color="auto"/>
      </w:divBdr>
    </w:div>
    <w:div w:id="560485581">
      <w:bodyDiv w:val="1"/>
      <w:marLeft w:val="0"/>
      <w:marRight w:val="0"/>
      <w:marTop w:val="0"/>
      <w:marBottom w:val="0"/>
      <w:divBdr>
        <w:top w:val="none" w:sz="0" w:space="0" w:color="auto"/>
        <w:left w:val="none" w:sz="0" w:space="0" w:color="auto"/>
        <w:bottom w:val="none" w:sz="0" w:space="0" w:color="auto"/>
        <w:right w:val="none" w:sz="0" w:space="0" w:color="auto"/>
      </w:divBdr>
    </w:div>
    <w:div w:id="563030792">
      <w:bodyDiv w:val="1"/>
      <w:marLeft w:val="0"/>
      <w:marRight w:val="0"/>
      <w:marTop w:val="0"/>
      <w:marBottom w:val="0"/>
      <w:divBdr>
        <w:top w:val="none" w:sz="0" w:space="0" w:color="auto"/>
        <w:left w:val="none" w:sz="0" w:space="0" w:color="auto"/>
        <w:bottom w:val="none" w:sz="0" w:space="0" w:color="auto"/>
        <w:right w:val="none" w:sz="0" w:space="0" w:color="auto"/>
      </w:divBdr>
    </w:div>
    <w:div w:id="565143474">
      <w:bodyDiv w:val="1"/>
      <w:marLeft w:val="0"/>
      <w:marRight w:val="0"/>
      <w:marTop w:val="0"/>
      <w:marBottom w:val="0"/>
      <w:divBdr>
        <w:top w:val="none" w:sz="0" w:space="0" w:color="auto"/>
        <w:left w:val="none" w:sz="0" w:space="0" w:color="auto"/>
        <w:bottom w:val="none" w:sz="0" w:space="0" w:color="auto"/>
        <w:right w:val="none" w:sz="0" w:space="0" w:color="auto"/>
      </w:divBdr>
    </w:div>
    <w:div w:id="572131714">
      <w:bodyDiv w:val="1"/>
      <w:marLeft w:val="0"/>
      <w:marRight w:val="0"/>
      <w:marTop w:val="0"/>
      <w:marBottom w:val="0"/>
      <w:divBdr>
        <w:top w:val="none" w:sz="0" w:space="0" w:color="auto"/>
        <w:left w:val="none" w:sz="0" w:space="0" w:color="auto"/>
        <w:bottom w:val="none" w:sz="0" w:space="0" w:color="auto"/>
        <w:right w:val="none" w:sz="0" w:space="0" w:color="auto"/>
      </w:divBdr>
    </w:div>
    <w:div w:id="578176650">
      <w:bodyDiv w:val="1"/>
      <w:marLeft w:val="0"/>
      <w:marRight w:val="0"/>
      <w:marTop w:val="0"/>
      <w:marBottom w:val="0"/>
      <w:divBdr>
        <w:top w:val="none" w:sz="0" w:space="0" w:color="auto"/>
        <w:left w:val="none" w:sz="0" w:space="0" w:color="auto"/>
        <w:bottom w:val="none" w:sz="0" w:space="0" w:color="auto"/>
        <w:right w:val="none" w:sz="0" w:space="0" w:color="auto"/>
      </w:divBdr>
    </w:div>
    <w:div w:id="582032703">
      <w:bodyDiv w:val="1"/>
      <w:marLeft w:val="0"/>
      <w:marRight w:val="0"/>
      <w:marTop w:val="0"/>
      <w:marBottom w:val="0"/>
      <w:divBdr>
        <w:top w:val="none" w:sz="0" w:space="0" w:color="auto"/>
        <w:left w:val="none" w:sz="0" w:space="0" w:color="auto"/>
        <w:bottom w:val="none" w:sz="0" w:space="0" w:color="auto"/>
        <w:right w:val="none" w:sz="0" w:space="0" w:color="auto"/>
      </w:divBdr>
    </w:div>
    <w:div w:id="584732588">
      <w:bodyDiv w:val="1"/>
      <w:marLeft w:val="0"/>
      <w:marRight w:val="0"/>
      <w:marTop w:val="0"/>
      <w:marBottom w:val="0"/>
      <w:divBdr>
        <w:top w:val="none" w:sz="0" w:space="0" w:color="auto"/>
        <w:left w:val="none" w:sz="0" w:space="0" w:color="auto"/>
        <w:bottom w:val="none" w:sz="0" w:space="0" w:color="auto"/>
        <w:right w:val="none" w:sz="0" w:space="0" w:color="auto"/>
      </w:divBdr>
    </w:div>
    <w:div w:id="586229823">
      <w:bodyDiv w:val="1"/>
      <w:marLeft w:val="0"/>
      <w:marRight w:val="0"/>
      <w:marTop w:val="0"/>
      <w:marBottom w:val="0"/>
      <w:divBdr>
        <w:top w:val="none" w:sz="0" w:space="0" w:color="auto"/>
        <w:left w:val="none" w:sz="0" w:space="0" w:color="auto"/>
        <w:bottom w:val="none" w:sz="0" w:space="0" w:color="auto"/>
        <w:right w:val="none" w:sz="0" w:space="0" w:color="auto"/>
      </w:divBdr>
    </w:div>
    <w:div w:id="586497826">
      <w:bodyDiv w:val="1"/>
      <w:marLeft w:val="0"/>
      <w:marRight w:val="0"/>
      <w:marTop w:val="0"/>
      <w:marBottom w:val="0"/>
      <w:divBdr>
        <w:top w:val="none" w:sz="0" w:space="0" w:color="auto"/>
        <w:left w:val="none" w:sz="0" w:space="0" w:color="auto"/>
        <w:bottom w:val="none" w:sz="0" w:space="0" w:color="auto"/>
        <w:right w:val="none" w:sz="0" w:space="0" w:color="auto"/>
      </w:divBdr>
    </w:div>
    <w:div w:id="594941064">
      <w:bodyDiv w:val="1"/>
      <w:marLeft w:val="0"/>
      <w:marRight w:val="0"/>
      <w:marTop w:val="0"/>
      <w:marBottom w:val="0"/>
      <w:divBdr>
        <w:top w:val="none" w:sz="0" w:space="0" w:color="auto"/>
        <w:left w:val="none" w:sz="0" w:space="0" w:color="auto"/>
        <w:bottom w:val="none" w:sz="0" w:space="0" w:color="auto"/>
        <w:right w:val="none" w:sz="0" w:space="0" w:color="auto"/>
      </w:divBdr>
    </w:div>
    <w:div w:id="601844968">
      <w:bodyDiv w:val="1"/>
      <w:marLeft w:val="0"/>
      <w:marRight w:val="0"/>
      <w:marTop w:val="0"/>
      <w:marBottom w:val="0"/>
      <w:divBdr>
        <w:top w:val="none" w:sz="0" w:space="0" w:color="auto"/>
        <w:left w:val="none" w:sz="0" w:space="0" w:color="auto"/>
        <w:bottom w:val="none" w:sz="0" w:space="0" w:color="auto"/>
        <w:right w:val="none" w:sz="0" w:space="0" w:color="auto"/>
      </w:divBdr>
    </w:div>
    <w:div w:id="636185257">
      <w:bodyDiv w:val="1"/>
      <w:marLeft w:val="0"/>
      <w:marRight w:val="0"/>
      <w:marTop w:val="0"/>
      <w:marBottom w:val="0"/>
      <w:divBdr>
        <w:top w:val="none" w:sz="0" w:space="0" w:color="auto"/>
        <w:left w:val="none" w:sz="0" w:space="0" w:color="auto"/>
        <w:bottom w:val="none" w:sz="0" w:space="0" w:color="auto"/>
        <w:right w:val="none" w:sz="0" w:space="0" w:color="auto"/>
      </w:divBdr>
    </w:div>
    <w:div w:id="669984125">
      <w:bodyDiv w:val="1"/>
      <w:marLeft w:val="0"/>
      <w:marRight w:val="0"/>
      <w:marTop w:val="0"/>
      <w:marBottom w:val="0"/>
      <w:divBdr>
        <w:top w:val="none" w:sz="0" w:space="0" w:color="auto"/>
        <w:left w:val="none" w:sz="0" w:space="0" w:color="auto"/>
        <w:bottom w:val="none" w:sz="0" w:space="0" w:color="auto"/>
        <w:right w:val="none" w:sz="0" w:space="0" w:color="auto"/>
      </w:divBdr>
    </w:div>
    <w:div w:id="677583902">
      <w:bodyDiv w:val="1"/>
      <w:marLeft w:val="0"/>
      <w:marRight w:val="0"/>
      <w:marTop w:val="0"/>
      <w:marBottom w:val="0"/>
      <w:divBdr>
        <w:top w:val="none" w:sz="0" w:space="0" w:color="auto"/>
        <w:left w:val="none" w:sz="0" w:space="0" w:color="auto"/>
        <w:bottom w:val="none" w:sz="0" w:space="0" w:color="auto"/>
        <w:right w:val="none" w:sz="0" w:space="0" w:color="auto"/>
      </w:divBdr>
    </w:div>
    <w:div w:id="679359286">
      <w:bodyDiv w:val="1"/>
      <w:marLeft w:val="0"/>
      <w:marRight w:val="0"/>
      <w:marTop w:val="0"/>
      <w:marBottom w:val="0"/>
      <w:divBdr>
        <w:top w:val="none" w:sz="0" w:space="0" w:color="auto"/>
        <w:left w:val="none" w:sz="0" w:space="0" w:color="auto"/>
        <w:bottom w:val="none" w:sz="0" w:space="0" w:color="auto"/>
        <w:right w:val="none" w:sz="0" w:space="0" w:color="auto"/>
      </w:divBdr>
    </w:div>
    <w:div w:id="690179048">
      <w:bodyDiv w:val="1"/>
      <w:marLeft w:val="0"/>
      <w:marRight w:val="0"/>
      <w:marTop w:val="0"/>
      <w:marBottom w:val="0"/>
      <w:divBdr>
        <w:top w:val="none" w:sz="0" w:space="0" w:color="auto"/>
        <w:left w:val="none" w:sz="0" w:space="0" w:color="auto"/>
        <w:bottom w:val="none" w:sz="0" w:space="0" w:color="auto"/>
        <w:right w:val="none" w:sz="0" w:space="0" w:color="auto"/>
      </w:divBdr>
    </w:div>
    <w:div w:id="699622346">
      <w:bodyDiv w:val="1"/>
      <w:marLeft w:val="0"/>
      <w:marRight w:val="0"/>
      <w:marTop w:val="0"/>
      <w:marBottom w:val="0"/>
      <w:divBdr>
        <w:top w:val="none" w:sz="0" w:space="0" w:color="auto"/>
        <w:left w:val="none" w:sz="0" w:space="0" w:color="auto"/>
        <w:bottom w:val="none" w:sz="0" w:space="0" w:color="auto"/>
        <w:right w:val="none" w:sz="0" w:space="0" w:color="auto"/>
      </w:divBdr>
    </w:div>
    <w:div w:id="704718717">
      <w:bodyDiv w:val="1"/>
      <w:marLeft w:val="0"/>
      <w:marRight w:val="0"/>
      <w:marTop w:val="0"/>
      <w:marBottom w:val="0"/>
      <w:divBdr>
        <w:top w:val="none" w:sz="0" w:space="0" w:color="auto"/>
        <w:left w:val="none" w:sz="0" w:space="0" w:color="auto"/>
        <w:bottom w:val="none" w:sz="0" w:space="0" w:color="auto"/>
        <w:right w:val="none" w:sz="0" w:space="0" w:color="auto"/>
      </w:divBdr>
    </w:div>
    <w:div w:id="715353734">
      <w:bodyDiv w:val="1"/>
      <w:marLeft w:val="0"/>
      <w:marRight w:val="0"/>
      <w:marTop w:val="0"/>
      <w:marBottom w:val="0"/>
      <w:divBdr>
        <w:top w:val="none" w:sz="0" w:space="0" w:color="auto"/>
        <w:left w:val="none" w:sz="0" w:space="0" w:color="auto"/>
        <w:bottom w:val="none" w:sz="0" w:space="0" w:color="auto"/>
        <w:right w:val="none" w:sz="0" w:space="0" w:color="auto"/>
      </w:divBdr>
    </w:div>
    <w:div w:id="719284532">
      <w:bodyDiv w:val="1"/>
      <w:marLeft w:val="0"/>
      <w:marRight w:val="0"/>
      <w:marTop w:val="0"/>
      <w:marBottom w:val="0"/>
      <w:divBdr>
        <w:top w:val="none" w:sz="0" w:space="0" w:color="auto"/>
        <w:left w:val="none" w:sz="0" w:space="0" w:color="auto"/>
        <w:bottom w:val="none" w:sz="0" w:space="0" w:color="auto"/>
        <w:right w:val="none" w:sz="0" w:space="0" w:color="auto"/>
      </w:divBdr>
    </w:div>
    <w:div w:id="724304107">
      <w:bodyDiv w:val="1"/>
      <w:marLeft w:val="0"/>
      <w:marRight w:val="0"/>
      <w:marTop w:val="0"/>
      <w:marBottom w:val="0"/>
      <w:divBdr>
        <w:top w:val="none" w:sz="0" w:space="0" w:color="auto"/>
        <w:left w:val="none" w:sz="0" w:space="0" w:color="auto"/>
        <w:bottom w:val="none" w:sz="0" w:space="0" w:color="auto"/>
        <w:right w:val="none" w:sz="0" w:space="0" w:color="auto"/>
      </w:divBdr>
    </w:div>
    <w:div w:id="725102030">
      <w:bodyDiv w:val="1"/>
      <w:marLeft w:val="0"/>
      <w:marRight w:val="0"/>
      <w:marTop w:val="0"/>
      <w:marBottom w:val="0"/>
      <w:divBdr>
        <w:top w:val="none" w:sz="0" w:space="0" w:color="auto"/>
        <w:left w:val="none" w:sz="0" w:space="0" w:color="auto"/>
        <w:bottom w:val="none" w:sz="0" w:space="0" w:color="auto"/>
        <w:right w:val="none" w:sz="0" w:space="0" w:color="auto"/>
      </w:divBdr>
    </w:div>
    <w:div w:id="731660891">
      <w:bodyDiv w:val="1"/>
      <w:marLeft w:val="0"/>
      <w:marRight w:val="0"/>
      <w:marTop w:val="0"/>
      <w:marBottom w:val="0"/>
      <w:divBdr>
        <w:top w:val="none" w:sz="0" w:space="0" w:color="auto"/>
        <w:left w:val="none" w:sz="0" w:space="0" w:color="auto"/>
        <w:bottom w:val="none" w:sz="0" w:space="0" w:color="auto"/>
        <w:right w:val="none" w:sz="0" w:space="0" w:color="auto"/>
      </w:divBdr>
    </w:div>
    <w:div w:id="756561349">
      <w:bodyDiv w:val="1"/>
      <w:marLeft w:val="0"/>
      <w:marRight w:val="0"/>
      <w:marTop w:val="0"/>
      <w:marBottom w:val="0"/>
      <w:divBdr>
        <w:top w:val="none" w:sz="0" w:space="0" w:color="auto"/>
        <w:left w:val="none" w:sz="0" w:space="0" w:color="auto"/>
        <w:bottom w:val="none" w:sz="0" w:space="0" w:color="auto"/>
        <w:right w:val="none" w:sz="0" w:space="0" w:color="auto"/>
      </w:divBdr>
    </w:div>
    <w:div w:id="782579268">
      <w:bodyDiv w:val="1"/>
      <w:marLeft w:val="0"/>
      <w:marRight w:val="0"/>
      <w:marTop w:val="0"/>
      <w:marBottom w:val="0"/>
      <w:divBdr>
        <w:top w:val="none" w:sz="0" w:space="0" w:color="auto"/>
        <w:left w:val="none" w:sz="0" w:space="0" w:color="auto"/>
        <w:bottom w:val="none" w:sz="0" w:space="0" w:color="auto"/>
        <w:right w:val="none" w:sz="0" w:space="0" w:color="auto"/>
      </w:divBdr>
    </w:div>
    <w:div w:id="785346895">
      <w:bodyDiv w:val="1"/>
      <w:marLeft w:val="0"/>
      <w:marRight w:val="0"/>
      <w:marTop w:val="0"/>
      <w:marBottom w:val="0"/>
      <w:divBdr>
        <w:top w:val="none" w:sz="0" w:space="0" w:color="auto"/>
        <w:left w:val="none" w:sz="0" w:space="0" w:color="auto"/>
        <w:bottom w:val="none" w:sz="0" w:space="0" w:color="auto"/>
        <w:right w:val="none" w:sz="0" w:space="0" w:color="auto"/>
      </w:divBdr>
    </w:div>
    <w:div w:id="791747442">
      <w:bodyDiv w:val="1"/>
      <w:marLeft w:val="0"/>
      <w:marRight w:val="0"/>
      <w:marTop w:val="0"/>
      <w:marBottom w:val="0"/>
      <w:divBdr>
        <w:top w:val="none" w:sz="0" w:space="0" w:color="auto"/>
        <w:left w:val="none" w:sz="0" w:space="0" w:color="auto"/>
        <w:bottom w:val="none" w:sz="0" w:space="0" w:color="auto"/>
        <w:right w:val="none" w:sz="0" w:space="0" w:color="auto"/>
      </w:divBdr>
    </w:div>
    <w:div w:id="801464114">
      <w:bodyDiv w:val="1"/>
      <w:marLeft w:val="0"/>
      <w:marRight w:val="0"/>
      <w:marTop w:val="0"/>
      <w:marBottom w:val="0"/>
      <w:divBdr>
        <w:top w:val="none" w:sz="0" w:space="0" w:color="auto"/>
        <w:left w:val="none" w:sz="0" w:space="0" w:color="auto"/>
        <w:bottom w:val="none" w:sz="0" w:space="0" w:color="auto"/>
        <w:right w:val="none" w:sz="0" w:space="0" w:color="auto"/>
      </w:divBdr>
    </w:div>
    <w:div w:id="833376729">
      <w:bodyDiv w:val="1"/>
      <w:marLeft w:val="0"/>
      <w:marRight w:val="0"/>
      <w:marTop w:val="0"/>
      <w:marBottom w:val="0"/>
      <w:divBdr>
        <w:top w:val="none" w:sz="0" w:space="0" w:color="auto"/>
        <w:left w:val="none" w:sz="0" w:space="0" w:color="auto"/>
        <w:bottom w:val="none" w:sz="0" w:space="0" w:color="auto"/>
        <w:right w:val="none" w:sz="0" w:space="0" w:color="auto"/>
      </w:divBdr>
    </w:div>
    <w:div w:id="833569719">
      <w:bodyDiv w:val="1"/>
      <w:marLeft w:val="0"/>
      <w:marRight w:val="0"/>
      <w:marTop w:val="0"/>
      <w:marBottom w:val="0"/>
      <w:divBdr>
        <w:top w:val="none" w:sz="0" w:space="0" w:color="auto"/>
        <w:left w:val="none" w:sz="0" w:space="0" w:color="auto"/>
        <w:bottom w:val="none" w:sz="0" w:space="0" w:color="auto"/>
        <w:right w:val="none" w:sz="0" w:space="0" w:color="auto"/>
      </w:divBdr>
    </w:div>
    <w:div w:id="837773335">
      <w:bodyDiv w:val="1"/>
      <w:marLeft w:val="0"/>
      <w:marRight w:val="0"/>
      <w:marTop w:val="0"/>
      <w:marBottom w:val="0"/>
      <w:divBdr>
        <w:top w:val="none" w:sz="0" w:space="0" w:color="auto"/>
        <w:left w:val="none" w:sz="0" w:space="0" w:color="auto"/>
        <w:bottom w:val="none" w:sz="0" w:space="0" w:color="auto"/>
        <w:right w:val="none" w:sz="0" w:space="0" w:color="auto"/>
      </w:divBdr>
    </w:div>
    <w:div w:id="841745429">
      <w:bodyDiv w:val="1"/>
      <w:marLeft w:val="0"/>
      <w:marRight w:val="0"/>
      <w:marTop w:val="0"/>
      <w:marBottom w:val="0"/>
      <w:divBdr>
        <w:top w:val="none" w:sz="0" w:space="0" w:color="auto"/>
        <w:left w:val="none" w:sz="0" w:space="0" w:color="auto"/>
        <w:bottom w:val="none" w:sz="0" w:space="0" w:color="auto"/>
        <w:right w:val="none" w:sz="0" w:space="0" w:color="auto"/>
      </w:divBdr>
    </w:div>
    <w:div w:id="851333053">
      <w:bodyDiv w:val="1"/>
      <w:marLeft w:val="0"/>
      <w:marRight w:val="0"/>
      <w:marTop w:val="0"/>
      <w:marBottom w:val="0"/>
      <w:divBdr>
        <w:top w:val="none" w:sz="0" w:space="0" w:color="auto"/>
        <w:left w:val="none" w:sz="0" w:space="0" w:color="auto"/>
        <w:bottom w:val="none" w:sz="0" w:space="0" w:color="auto"/>
        <w:right w:val="none" w:sz="0" w:space="0" w:color="auto"/>
      </w:divBdr>
    </w:div>
    <w:div w:id="868181642">
      <w:bodyDiv w:val="1"/>
      <w:marLeft w:val="0"/>
      <w:marRight w:val="0"/>
      <w:marTop w:val="0"/>
      <w:marBottom w:val="0"/>
      <w:divBdr>
        <w:top w:val="none" w:sz="0" w:space="0" w:color="auto"/>
        <w:left w:val="none" w:sz="0" w:space="0" w:color="auto"/>
        <w:bottom w:val="none" w:sz="0" w:space="0" w:color="auto"/>
        <w:right w:val="none" w:sz="0" w:space="0" w:color="auto"/>
      </w:divBdr>
    </w:div>
    <w:div w:id="8831796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6428260">
      <w:bodyDiv w:val="1"/>
      <w:marLeft w:val="0"/>
      <w:marRight w:val="0"/>
      <w:marTop w:val="0"/>
      <w:marBottom w:val="0"/>
      <w:divBdr>
        <w:top w:val="none" w:sz="0" w:space="0" w:color="auto"/>
        <w:left w:val="none" w:sz="0" w:space="0" w:color="auto"/>
        <w:bottom w:val="none" w:sz="0" w:space="0" w:color="auto"/>
        <w:right w:val="none" w:sz="0" w:space="0" w:color="auto"/>
      </w:divBdr>
    </w:div>
    <w:div w:id="907500777">
      <w:bodyDiv w:val="1"/>
      <w:marLeft w:val="0"/>
      <w:marRight w:val="0"/>
      <w:marTop w:val="0"/>
      <w:marBottom w:val="0"/>
      <w:divBdr>
        <w:top w:val="none" w:sz="0" w:space="0" w:color="auto"/>
        <w:left w:val="none" w:sz="0" w:space="0" w:color="auto"/>
        <w:bottom w:val="none" w:sz="0" w:space="0" w:color="auto"/>
        <w:right w:val="none" w:sz="0" w:space="0" w:color="auto"/>
      </w:divBdr>
    </w:div>
    <w:div w:id="917321596">
      <w:bodyDiv w:val="1"/>
      <w:marLeft w:val="0"/>
      <w:marRight w:val="0"/>
      <w:marTop w:val="0"/>
      <w:marBottom w:val="0"/>
      <w:divBdr>
        <w:top w:val="none" w:sz="0" w:space="0" w:color="auto"/>
        <w:left w:val="none" w:sz="0" w:space="0" w:color="auto"/>
        <w:bottom w:val="none" w:sz="0" w:space="0" w:color="auto"/>
        <w:right w:val="none" w:sz="0" w:space="0" w:color="auto"/>
      </w:divBdr>
    </w:div>
    <w:div w:id="922565432">
      <w:bodyDiv w:val="1"/>
      <w:marLeft w:val="0"/>
      <w:marRight w:val="0"/>
      <w:marTop w:val="0"/>
      <w:marBottom w:val="0"/>
      <w:divBdr>
        <w:top w:val="none" w:sz="0" w:space="0" w:color="auto"/>
        <w:left w:val="none" w:sz="0" w:space="0" w:color="auto"/>
        <w:bottom w:val="none" w:sz="0" w:space="0" w:color="auto"/>
        <w:right w:val="none" w:sz="0" w:space="0" w:color="auto"/>
      </w:divBdr>
    </w:div>
    <w:div w:id="926772765">
      <w:bodyDiv w:val="1"/>
      <w:marLeft w:val="0"/>
      <w:marRight w:val="0"/>
      <w:marTop w:val="0"/>
      <w:marBottom w:val="0"/>
      <w:divBdr>
        <w:top w:val="none" w:sz="0" w:space="0" w:color="auto"/>
        <w:left w:val="none" w:sz="0" w:space="0" w:color="auto"/>
        <w:bottom w:val="none" w:sz="0" w:space="0" w:color="auto"/>
        <w:right w:val="none" w:sz="0" w:space="0" w:color="auto"/>
      </w:divBdr>
    </w:div>
    <w:div w:id="940913912">
      <w:bodyDiv w:val="1"/>
      <w:marLeft w:val="0"/>
      <w:marRight w:val="0"/>
      <w:marTop w:val="0"/>
      <w:marBottom w:val="0"/>
      <w:divBdr>
        <w:top w:val="none" w:sz="0" w:space="0" w:color="auto"/>
        <w:left w:val="none" w:sz="0" w:space="0" w:color="auto"/>
        <w:bottom w:val="none" w:sz="0" w:space="0" w:color="auto"/>
        <w:right w:val="none" w:sz="0" w:space="0" w:color="auto"/>
      </w:divBdr>
    </w:div>
    <w:div w:id="953631459">
      <w:bodyDiv w:val="1"/>
      <w:marLeft w:val="0"/>
      <w:marRight w:val="0"/>
      <w:marTop w:val="0"/>
      <w:marBottom w:val="0"/>
      <w:divBdr>
        <w:top w:val="none" w:sz="0" w:space="0" w:color="auto"/>
        <w:left w:val="none" w:sz="0" w:space="0" w:color="auto"/>
        <w:bottom w:val="none" w:sz="0" w:space="0" w:color="auto"/>
        <w:right w:val="none" w:sz="0" w:space="0" w:color="auto"/>
      </w:divBdr>
    </w:div>
    <w:div w:id="959845953">
      <w:bodyDiv w:val="1"/>
      <w:marLeft w:val="0"/>
      <w:marRight w:val="0"/>
      <w:marTop w:val="0"/>
      <w:marBottom w:val="0"/>
      <w:divBdr>
        <w:top w:val="none" w:sz="0" w:space="0" w:color="auto"/>
        <w:left w:val="none" w:sz="0" w:space="0" w:color="auto"/>
        <w:bottom w:val="none" w:sz="0" w:space="0" w:color="auto"/>
        <w:right w:val="none" w:sz="0" w:space="0" w:color="auto"/>
      </w:divBdr>
    </w:div>
    <w:div w:id="960764220">
      <w:bodyDiv w:val="1"/>
      <w:marLeft w:val="0"/>
      <w:marRight w:val="0"/>
      <w:marTop w:val="0"/>
      <w:marBottom w:val="0"/>
      <w:divBdr>
        <w:top w:val="none" w:sz="0" w:space="0" w:color="auto"/>
        <w:left w:val="none" w:sz="0" w:space="0" w:color="auto"/>
        <w:bottom w:val="none" w:sz="0" w:space="0" w:color="auto"/>
        <w:right w:val="none" w:sz="0" w:space="0" w:color="auto"/>
      </w:divBdr>
    </w:div>
    <w:div w:id="965543871">
      <w:bodyDiv w:val="1"/>
      <w:marLeft w:val="0"/>
      <w:marRight w:val="0"/>
      <w:marTop w:val="0"/>
      <w:marBottom w:val="0"/>
      <w:divBdr>
        <w:top w:val="none" w:sz="0" w:space="0" w:color="auto"/>
        <w:left w:val="none" w:sz="0" w:space="0" w:color="auto"/>
        <w:bottom w:val="none" w:sz="0" w:space="0" w:color="auto"/>
        <w:right w:val="none" w:sz="0" w:space="0" w:color="auto"/>
      </w:divBdr>
    </w:div>
    <w:div w:id="969624949">
      <w:bodyDiv w:val="1"/>
      <w:marLeft w:val="0"/>
      <w:marRight w:val="0"/>
      <w:marTop w:val="0"/>
      <w:marBottom w:val="0"/>
      <w:divBdr>
        <w:top w:val="none" w:sz="0" w:space="0" w:color="auto"/>
        <w:left w:val="none" w:sz="0" w:space="0" w:color="auto"/>
        <w:bottom w:val="none" w:sz="0" w:space="0" w:color="auto"/>
        <w:right w:val="none" w:sz="0" w:space="0" w:color="auto"/>
      </w:divBdr>
    </w:div>
    <w:div w:id="975255625">
      <w:bodyDiv w:val="1"/>
      <w:marLeft w:val="0"/>
      <w:marRight w:val="0"/>
      <w:marTop w:val="0"/>
      <w:marBottom w:val="0"/>
      <w:divBdr>
        <w:top w:val="none" w:sz="0" w:space="0" w:color="auto"/>
        <w:left w:val="none" w:sz="0" w:space="0" w:color="auto"/>
        <w:bottom w:val="none" w:sz="0" w:space="0" w:color="auto"/>
        <w:right w:val="none" w:sz="0" w:space="0" w:color="auto"/>
      </w:divBdr>
    </w:div>
    <w:div w:id="977224944">
      <w:bodyDiv w:val="1"/>
      <w:marLeft w:val="0"/>
      <w:marRight w:val="0"/>
      <w:marTop w:val="0"/>
      <w:marBottom w:val="0"/>
      <w:divBdr>
        <w:top w:val="none" w:sz="0" w:space="0" w:color="auto"/>
        <w:left w:val="none" w:sz="0" w:space="0" w:color="auto"/>
        <w:bottom w:val="none" w:sz="0" w:space="0" w:color="auto"/>
        <w:right w:val="none" w:sz="0" w:space="0" w:color="auto"/>
      </w:divBdr>
    </w:div>
    <w:div w:id="988680005">
      <w:bodyDiv w:val="1"/>
      <w:marLeft w:val="0"/>
      <w:marRight w:val="0"/>
      <w:marTop w:val="0"/>
      <w:marBottom w:val="0"/>
      <w:divBdr>
        <w:top w:val="none" w:sz="0" w:space="0" w:color="auto"/>
        <w:left w:val="none" w:sz="0" w:space="0" w:color="auto"/>
        <w:bottom w:val="none" w:sz="0" w:space="0" w:color="auto"/>
        <w:right w:val="none" w:sz="0" w:space="0" w:color="auto"/>
      </w:divBdr>
    </w:div>
    <w:div w:id="1016735920">
      <w:bodyDiv w:val="1"/>
      <w:marLeft w:val="0"/>
      <w:marRight w:val="0"/>
      <w:marTop w:val="0"/>
      <w:marBottom w:val="0"/>
      <w:divBdr>
        <w:top w:val="none" w:sz="0" w:space="0" w:color="auto"/>
        <w:left w:val="none" w:sz="0" w:space="0" w:color="auto"/>
        <w:bottom w:val="none" w:sz="0" w:space="0" w:color="auto"/>
        <w:right w:val="none" w:sz="0" w:space="0" w:color="auto"/>
      </w:divBdr>
    </w:div>
    <w:div w:id="1020744478">
      <w:bodyDiv w:val="1"/>
      <w:marLeft w:val="0"/>
      <w:marRight w:val="0"/>
      <w:marTop w:val="0"/>
      <w:marBottom w:val="0"/>
      <w:divBdr>
        <w:top w:val="none" w:sz="0" w:space="0" w:color="auto"/>
        <w:left w:val="none" w:sz="0" w:space="0" w:color="auto"/>
        <w:bottom w:val="none" w:sz="0" w:space="0" w:color="auto"/>
        <w:right w:val="none" w:sz="0" w:space="0" w:color="auto"/>
      </w:divBdr>
    </w:div>
    <w:div w:id="1027409761">
      <w:bodyDiv w:val="1"/>
      <w:marLeft w:val="0"/>
      <w:marRight w:val="0"/>
      <w:marTop w:val="0"/>
      <w:marBottom w:val="0"/>
      <w:divBdr>
        <w:top w:val="none" w:sz="0" w:space="0" w:color="auto"/>
        <w:left w:val="none" w:sz="0" w:space="0" w:color="auto"/>
        <w:bottom w:val="none" w:sz="0" w:space="0" w:color="auto"/>
        <w:right w:val="none" w:sz="0" w:space="0" w:color="auto"/>
      </w:divBdr>
    </w:div>
    <w:div w:id="1030451935">
      <w:bodyDiv w:val="1"/>
      <w:marLeft w:val="0"/>
      <w:marRight w:val="0"/>
      <w:marTop w:val="0"/>
      <w:marBottom w:val="0"/>
      <w:divBdr>
        <w:top w:val="none" w:sz="0" w:space="0" w:color="auto"/>
        <w:left w:val="none" w:sz="0" w:space="0" w:color="auto"/>
        <w:bottom w:val="none" w:sz="0" w:space="0" w:color="auto"/>
        <w:right w:val="none" w:sz="0" w:space="0" w:color="auto"/>
      </w:divBdr>
    </w:div>
    <w:div w:id="1055543000">
      <w:bodyDiv w:val="1"/>
      <w:marLeft w:val="0"/>
      <w:marRight w:val="0"/>
      <w:marTop w:val="0"/>
      <w:marBottom w:val="0"/>
      <w:divBdr>
        <w:top w:val="none" w:sz="0" w:space="0" w:color="auto"/>
        <w:left w:val="none" w:sz="0" w:space="0" w:color="auto"/>
        <w:bottom w:val="none" w:sz="0" w:space="0" w:color="auto"/>
        <w:right w:val="none" w:sz="0" w:space="0" w:color="auto"/>
      </w:divBdr>
    </w:div>
    <w:div w:id="1060516466">
      <w:bodyDiv w:val="1"/>
      <w:marLeft w:val="0"/>
      <w:marRight w:val="0"/>
      <w:marTop w:val="0"/>
      <w:marBottom w:val="0"/>
      <w:divBdr>
        <w:top w:val="none" w:sz="0" w:space="0" w:color="auto"/>
        <w:left w:val="none" w:sz="0" w:space="0" w:color="auto"/>
        <w:bottom w:val="none" w:sz="0" w:space="0" w:color="auto"/>
        <w:right w:val="none" w:sz="0" w:space="0" w:color="auto"/>
      </w:divBdr>
    </w:div>
    <w:div w:id="1072116498">
      <w:bodyDiv w:val="1"/>
      <w:marLeft w:val="0"/>
      <w:marRight w:val="0"/>
      <w:marTop w:val="0"/>
      <w:marBottom w:val="0"/>
      <w:divBdr>
        <w:top w:val="none" w:sz="0" w:space="0" w:color="auto"/>
        <w:left w:val="none" w:sz="0" w:space="0" w:color="auto"/>
        <w:bottom w:val="none" w:sz="0" w:space="0" w:color="auto"/>
        <w:right w:val="none" w:sz="0" w:space="0" w:color="auto"/>
      </w:divBdr>
    </w:div>
    <w:div w:id="1074081772">
      <w:bodyDiv w:val="1"/>
      <w:marLeft w:val="0"/>
      <w:marRight w:val="0"/>
      <w:marTop w:val="0"/>
      <w:marBottom w:val="0"/>
      <w:divBdr>
        <w:top w:val="none" w:sz="0" w:space="0" w:color="auto"/>
        <w:left w:val="none" w:sz="0" w:space="0" w:color="auto"/>
        <w:bottom w:val="none" w:sz="0" w:space="0" w:color="auto"/>
        <w:right w:val="none" w:sz="0" w:space="0" w:color="auto"/>
      </w:divBdr>
    </w:div>
    <w:div w:id="1078668970">
      <w:bodyDiv w:val="1"/>
      <w:marLeft w:val="0"/>
      <w:marRight w:val="0"/>
      <w:marTop w:val="0"/>
      <w:marBottom w:val="0"/>
      <w:divBdr>
        <w:top w:val="none" w:sz="0" w:space="0" w:color="auto"/>
        <w:left w:val="none" w:sz="0" w:space="0" w:color="auto"/>
        <w:bottom w:val="none" w:sz="0" w:space="0" w:color="auto"/>
        <w:right w:val="none" w:sz="0" w:space="0" w:color="auto"/>
      </w:divBdr>
    </w:div>
    <w:div w:id="1113018437">
      <w:bodyDiv w:val="1"/>
      <w:marLeft w:val="0"/>
      <w:marRight w:val="0"/>
      <w:marTop w:val="0"/>
      <w:marBottom w:val="0"/>
      <w:divBdr>
        <w:top w:val="none" w:sz="0" w:space="0" w:color="auto"/>
        <w:left w:val="none" w:sz="0" w:space="0" w:color="auto"/>
        <w:bottom w:val="none" w:sz="0" w:space="0" w:color="auto"/>
        <w:right w:val="none" w:sz="0" w:space="0" w:color="auto"/>
      </w:divBdr>
    </w:div>
    <w:div w:id="1119648381">
      <w:bodyDiv w:val="1"/>
      <w:marLeft w:val="0"/>
      <w:marRight w:val="0"/>
      <w:marTop w:val="0"/>
      <w:marBottom w:val="0"/>
      <w:divBdr>
        <w:top w:val="none" w:sz="0" w:space="0" w:color="auto"/>
        <w:left w:val="none" w:sz="0" w:space="0" w:color="auto"/>
        <w:bottom w:val="none" w:sz="0" w:space="0" w:color="auto"/>
        <w:right w:val="none" w:sz="0" w:space="0" w:color="auto"/>
      </w:divBdr>
    </w:div>
    <w:div w:id="1130439441">
      <w:bodyDiv w:val="1"/>
      <w:marLeft w:val="0"/>
      <w:marRight w:val="0"/>
      <w:marTop w:val="0"/>
      <w:marBottom w:val="0"/>
      <w:divBdr>
        <w:top w:val="none" w:sz="0" w:space="0" w:color="auto"/>
        <w:left w:val="none" w:sz="0" w:space="0" w:color="auto"/>
        <w:bottom w:val="none" w:sz="0" w:space="0" w:color="auto"/>
        <w:right w:val="none" w:sz="0" w:space="0" w:color="auto"/>
      </w:divBdr>
    </w:div>
    <w:div w:id="1142039145">
      <w:bodyDiv w:val="1"/>
      <w:marLeft w:val="0"/>
      <w:marRight w:val="0"/>
      <w:marTop w:val="0"/>
      <w:marBottom w:val="0"/>
      <w:divBdr>
        <w:top w:val="none" w:sz="0" w:space="0" w:color="auto"/>
        <w:left w:val="none" w:sz="0" w:space="0" w:color="auto"/>
        <w:bottom w:val="none" w:sz="0" w:space="0" w:color="auto"/>
        <w:right w:val="none" w:sz="0" w:space="0" w:color="auto"/>
      </w:divBdr>
    </w:div>
    <w:div w:id="1142189602">
      <w:bodyDiv w:val="1"/>
      <w:marLeft w:val="0"/>
      <w:marRight w:val="0"/>
      <w:marTop w:val="0"/>
      <w:marBottom w:val="0"/>
      <w:divBdr>
        <w:top w:val="none" w:sz="0" w:space="0" w:color="auto"/>
        <w:left w:val="none" w:sz="0" w:space="0" w:color="auto"/>
        <w:bottom w:val="none" w:sz="0" w:space="0" w:color="auto"/>
        <w:right w:val="none" w:sz="0" w:space="0" w:color="auto"/>
      </w:divBdr>
    </w:div>
    <w:div w:id="1172259014">
      <w:bodyDiv w:val="1"/>
      <w:marLeft w:val="0"/>
      <w:marRight w:val="0"/>
      <w:marTop w:val="0"/>
      <w:marBottom w:val="0"/>
      <w:divBdr>
        <w:top w:val="none" w:sz="0" w:space="0" w:color="auto"/>
        <w:left w:val="none" w:sz="0" w:space="0" w:color="auto"/>
        <w:bottom w:val="none" w:sz="0" w:space="0" w:color="auto"/>
        <w:right w:val="none" w:sz="0" w:space="0" w:color="auto"/>
      </w:divBdr>
    </w:div>
    <w:div w:id="1178272739">
      <w:bodyDiv w:val="1"/>
      <w:marLeft w:val="0"/>
      <w:marRight w:val="0"/>
      <w:marTop w:val="0"/>
      <w:marBottom w:val="0"/>
      <w:divBdr>
        <w:top w:val="none" w:sz="0" w:space="0" w:color="auto"/>
        <w:left w:val="none" w:sz="0" w:space="0" w:color="auto"/>
        <w:bottom w:val="none" w:sz="0" w:space="0" w:color="auto"/>
        <w:right w:val="none" w:sz="0" w:space="0" w:color="auto"/>
      </w:divBdr>
    </w:div>
    <w:div w:id="1183016394">
      <w:bodyDiv w:val="1"/>
      <w:marLeft w:val="0"/>
      <w:marRight w:val="0"/>
      <w:marTop w:val="0"/>
      <w:marBottom w:val="0"/>
      <w:divBdr>
        <w:top w:val="none" w:sz="0" w:space="0" w:color="auto"/>
        <w:left w:val="none" w:sz="0" w:space="0" w:color="auto"/>
        <w:bottom w:val="none" w:sz="0" w:space="0" w:color="auto"/>
        <w:right w:val="none" w:sz="0" w:space="0" w:color="auto"/>
      </w:divBdr>
    </w:div>
    <w:div w:id="1197815764">
      <w:bodyDiv w:val="1"/>
      <w:marLeft w:val="0"/>
      <w:marRight w:val="0"/>
      <w:marTop w:val="0"/>
      <w:marBottom w:val="0"/>
      <w:divBdr>
        <w:top w:val="none" w:sz="0" w:space="0" w:color="auto"/>
        <w:left w:val="none" w:sz="0" w:space="0" w:color="auto"/>
        <w:bottom w:val="none" w:sz="0" w:space="0" w:color="auto"/>
        <w:right w:val="none" w:sz="0" w:space="0" w:color="auto"/>
      </w:divBdr>
    </w:div>
    <w:div w:id="1201748347">
      <w:bodyDiv w:val="1"/>
      <w:marLeft w:val="0"/>
      <w:marRight w:val="0"/>
      <w:marTop w:val="0"/>
      <w:marBottom w:val="0"/>
      <w:divBdr>
        <w:top w:val="none" w:sz="0" w:space="0" w:color="auto"/>
        <w:left w:val="none" w:sz="0" w:space="0" w:color="auto"/>
        <w:bottom w:val="none" w:sz="0" w:space="0" w:color="auto"/>
        <w:right w:val="none" w:sz="0" w:space="0" w:color="auto"/>
      </w:divBdr>
    </w:div>
    <w:div w:id="1220441718">
      <w:bodyDiv w:val="1"/>
      <w:marLeft w:val="0"/>
      <w:marRight w:val="0"/>
      <w:marTop w:val="0"/>
      <w:marBottom w:val="0"/>
      <w:divBdr>
        <w:top w:val="none" w:sz="0" w:space="0" w:color="auto"/>
        <w:left w:val="none" w:sz="0" w:space="0" w:color="auto"/>
        <w:bottom w:val="none" w:sz="0" w:space="0" w:color="auto"/>
        <w:right w:val="none" w:sz="0" w:space="0" w:color="auto"/>
      </w:divBdr>
    </w:div>
    <w:div w:id="1238520254">
      <w:bodyDiv w:val="1"/>
      <w:marLeft w:val="0"/>
      <w:marRight w:val="0"/>
      <w:marTop w:val="0"/>
      <w:marBottom w:val="0"/>
      <w:divBdr>
        <w:top w:val="none" w:sz="0" w:space="0" w:color="auto"/>
        <w:left w:val="none" w:sz="0" w:space="0" w:color="auto"/>
        <w:bottom w:val="none" w:sz="0" w:space="0" w:color="auto"/>
        <w:right w:val="none" w:sz="0" w:space="0" w:color="auto"/>
      </w:divBdr>
    </w:div>
    <w:div w:id="1240217076">
      <w:bodyDiv w:val="1"/>
      <w:marLeft w:val="0"/>
      <w:marRight w:val="0"/>
      <w:marTop w:val="0"/>
      <w:marBottom w:val="0"/>
      <w:divBdr>
        <w:top w:val="none" w:sz="0" w:space="0" w:color="auto"/>
        <w:left w:val="none" w:sz="0" w:space="0" w:color="auto"/>
        <w:bottom w:val="none" w:sz="0" w:space="0" w:color="auto"/>
        <w:right w:val="none" w:sz="0" w:space="0" w:color="auto"/>
      </w:divBdr>
    </w:div>
    <w:div w:id="1245334068">
      <w:bodyDiv w:val="1"/>
      <w:marLeft w:val="0"/>
      <w:marRight w:val="0"/>
      <w:marTop w:val="0"/>
      <w:marBottom w:val="0"/>
      <w:divBdr>
        <w:top w:val="none" w:sz="0" w:space="0" w:color="auto"/>
        <w:left w:val="none" w:sz="0" w:space="0" w:color="auto"/>
        <w:bottom w:val="none" w:sz="0" w:space="0" w:color="auto"/>
        <w:right w:val="none" w:sz="0" w:space="0" w:color="auto"/>
      </w:divBdr>
    </w:div>
    <w:div w:id="1263877585">
      <w:bodyDiv w:val="1"/>
      <w:marLeft w:val="0"/>
      <w:marRight w:val="0"/>
      <w:marTop w:val="0"/>
      <w:marBottom w:val="0"/>
      <w:divBdr>
        <w:top w:val="none" w:sz="0" w:space="0" w:color="auto"/>
        <w:left w:val="none" w:sz="0" w:space="0" w:color="auto"/>
        <w:bottom w:val="none" w:sz="0" w:space="0" w:color="auto"/>
        <w:right w:val="none" w:sz="0" w:space="0" w:color="auto"/>
      </w:divBdr>
    </w:div>
    <w:div w:id="1265722994">
      <w:bodyDiv w:val="1"/>
      <w:marLeft w:val="0"/>
      <w:marRight w:val="0"/>
      <w:marTop w:val="0"/>
      <w:marBottom w:val="0"/>
      <w:divBdr>
        <w:top w:val="none" w:sz="0" w:space="0" w:color="auto"/>
        <w:left w:val="none" w:sz="0" w:space="0" w:color="auto"/>
        <w:bottom w:val="none" w:sz="0" w:space="0" w:color="auto"/>
        <w:right w:val="none" w:sz="0" w:space="0" w:color="auto"/>
      </w:divBdr>
    </w:div>
    <w:div w:id="1269510998">
      <w:bodyDiv w:val="1"/>
      <w:marLeft w:val="0"/>
      <w:marRight w:val="0"/>
      <w:marTop w:val="0"/>
      <w:marBottom w:val="0"/>
      <w:divBdr>
        <w:top w:val="none" w:sz="0" w:space="0" w:color="auto"/>
        <w:left w:val="none" w:sz="0" w:space="0" w:color="auto"/>
        <w:bottom w:val="none" w:sz="0" w:space="0" w:color="auto"/>
        <w:right w:val="none" w:sz="0" w:space="0" w:color="auto"/>
      </w:divBdr>
    </w:div>
    <w:div w:id="1283655000">
      <w:bodyDiv w:val="1"/>
      <w:marLeft w:val="0"/>
      <w:marRight w:val="0"/>
      <w:marTop w:val="0"/>
      <w:marBottom w:val="0"/>
      <w:divBdr>
        <w:top w:val="none" w:sz="0" w:space="0" w:color="auto"/>
        <w:left w:val="none" w:sz="0" w:space="0" w:color="auto"/>
        <w:bottom w:val="none" w:sz="0" w:space="0" w:color="auto"/>
        <w:right w:val="none" w:sz="0" w:space="0" w:color="auto"/>
      </w:divBdr>
    </w:div>
    <w:div w:id="1287539176">
      <w:bodyDiv w:val="1"/>
      <w:marLeft w:val="0"/>
      <w:marRight w:val="0"/>
      <w:marTop w:val="0"/>
      <w:marBottom w:val="0"/>
      <w:divBdr>
        <w:top w:val="none" w:sz="0" w:space="0" w:color="auto"/>
        <w:left w:val="none" w:sz="0" w:space="0" w:color="auto"/>
        <w:bottom w:val="none" w:sz="0" w:space="0" w:color="auto"/>
        <w:right w:val="none" w:sz="0" w:space="0" w:color="auto"/>
      </w:divBdr>
    </w:div>
    <w:div w:id="1300646366">
      <w:bodyDiv w:val="1"/>
      <w:marLeft w:val="0"/>
      <w:marRight w:val="0"/>
      <w:marTop w:val="0"/>
      <w:marBottom w:val="0"/>
      <w:divBdr>
        <w:top w:val="none" w:sz="0" w:space="0" w:color="auto"/>
        <w:left w:val="none" w:sz="0" w:space="0" w:color="auto"/>
        <w:bottom w:val="none" w:sz="0" w:space="0" w:color="auto"/>
        <w:right w:val="none" w:sz="0" w:space="0" w:color="auto"/>
      </w:divBdr>
    </w:div>
    <w:div w:id="1309167189">
      <w:bodyDiv w:val="1"/>
      <w:marLeft w:val="0"/>
      <w:marRight w:val="0"/>
      <w:marTop w:val="0"/>
      <w:marBottom w:val="0"/>
      <w:divBdr>
        <w:top w:val="none" w:sz="0" w:space="0" w:color="auto"/>
        <w:left w:val="none" w:sz="0" w:space="0" w:color="auto"/>
        <w:bottom w:val="none" w:sz="0" w:space="0" w:color="auto"/>
        <w:right w:val="none" w:sz="0" w:space="0" w:color="auto"/>
      </w:divBdr>
    </w:div>
    <w:div w:id="1323585270">
      <w:bodyDiv w:val="1"/>
      <w:marLeft w:val="0"/>
      <w:marRight w:val="0"/>
      <w:marTop w:val="0"/>
      <w:marBottom w:val="0"/>
      <w:divBdr>
        <w:top w:val="none" w:sz="0" w:space="0" w:color="auto"/>
        <w:left w:val="none" w:sz="0" w:space="0" w:color="auto"/>
        <w:bottom w:val="none" w:sz="0" w:space="0" w:color="auto"/>
        <w:right w:val="none" w:sz="0" w:space="0" w:color="auto"/>
      </w:divBdr>
    </w:div>
    <w:div w:id="1328898514">
      <w:bodyDiv w:val="1"/>
      <w:marLeft w:val="0"/>
      <w:marRight w:val="0"/>
      <w:marTop w:val="0"/>
      <w:marBottom w:val="0"/>
      <w:divBdr>
        <w:top w:val="none" w:sz="0" w:space="0" w:color="auto"/>
        <w:left w:val="none" w:sz="0" w:space="0" w:color="auto"/>
        <w:bottom w:val="none" w:sz="0" w:space="0" w:color="auto"/>
        <w:right w:val="none" w:sz="0" w:space="0" w:color="auto"/>
      </w:divBdr>
    </w:div>
    <w:div w:id="1331173131">
      <w:bodyDiv w:val="1"/>
      <w:marLeft w:val="0"/>
      <w:marRight w:val="0"/>
      <w:marTop w:val="0"/>
      <w:marBottom w:val="0"/>
      <w:divBdr>
        <w:top w:val="none" w:sz="0" w:space="0" w:color="auto"/>
        <w:left w:val="none" w:sz="0" w:space="0" w:color="auto"/>
        <w:bottom w:val="none" w:sz="0" w:space="0" w:color="auto"/>
        <w:right w:val="none" w:sz="0" w:space="0" w:color="auto"/>
      </w:divBdr>
    </w:div>
    <w:div w:id="1336565717">
      <w:bodyDiv w:val="1"/>
      <w:marLeft w:val="0"/>
      <w:marRight w:val="0"/>
      <w:marTop w:val="0"/>
      <w:marBottom w:val="0"/>
      <w:divBdr>
        <w:top w:val="none" w:sz="0" w:space="0" w:color="auto"/>
        <w:left w:val="none" w:sz="0" w:space="0" w:color="auto"/>
        <w:bottom w:val="none" w:sz="0" w:space="0" w:color="auto"/>
        <w:right w:val="none" w:sz="0" w:space="0" w:color="auto"/>
      </w:divBdr>
    </w:div>
    <w:div w:id="1338079267">
      <w:bodyDiv w:val="1"/>
      <w:marLeft w:val="0"/>
      <w:marRight w:val="0"/>
      <w:marTop w:val="0"/>
      <w:marBottom w:val="0"/>
      <w:divBdr>
        <w:top w:val="none" w:sz="0" w:space="0" w:color="auto"/>
        <w:left w:val="none" w:sz="0" w:space="0" w:color="auto"/>
        <w:bottom w:val="none" w:sz="0" w:space="0" w:color="auto"/>
        <w:right w:val="none" w:sz="0" w:space="0" w:color="auto"/>
      </w:divBdr>
    </w:div>
    <w:div w:id="1341390952">
      <w:bodyDiv w:val="1"/>
      <w:marLeft w:val="0"/>
      <w:marRight w:val="0"/>
      <w:marTop w:val="0"/>
      <w:marBottom w:val="0"/>
      <w:divBdr>
        <w:top w:val="none" w:sz="0" w:space="0" w:color="auto"/>
        <w:left w:val="none" w:sz="0" w:space="0" w:color="auto"/>
        <w:bottom w:val="none" w:sz="0" w:space="0" w:color="auto"/>
        <w:right w:val="none" w:sz="0" w:space="0" w:color="auto"/>
      </w:divBdr>
    </w:div>
    <w:div w:id="1349452881">
      <w:bodyDiv w:val="1"/>
      <w:marLeft w:val="0"/>
      <w:marRight w:val="0"/>
      <w:marTop w:val="0"/>
      <w:marBottom w:val="0"/>
      <w:divBdr>
        <w:top w:val="none" w:sz="0" w:space="0" w:color="auto"/>
        <w:left w:val="none" w:sz="0" w:space="0" w:color="auto"/>
        <w:bottom w:val="none" w:sz="0" w:space="0" w:color="auto"/>
        <w:right w:val="none" w:sz="0" w:space="0" w:color="auto"/>
      </w:divBdr>
    </w:div>
    <w:div w:id="1419982951">
      <w:bodyDiv w:val="1"/>
      <w:marLeft w:val="0"/>
      <w:marRight w:val="0"/>
      <w:marTop w:val="0"/>
      <w:marBottom w:val="0"/>
      <w:divBdr>
        <w:top w:val="none" w:sz="0" w:space="0" w:color="auto"/>
        <w:left w:val="none" w:sz="0" w:space="0" w:color="auto"/>
        <w:bottom w:val="none" w:sz="0" w:space="0" w:color="auto"/>
        <w:right w:val="none" w:sz="0" w:space="0" w:color="auto"/>
      </w:divBdr>
    </w:div>
    <w:div w:id="1457793529">
      <w:bodyDiv w:val="1"/>
      <w:marLeft w:val="0"/>
      <w:marRight w:val="0"/>
      <w:marTop w:val="0"/>
      <w:marBottom w:val="0"/>
      <w:divBdr>
        <w:top w:val="none" w:sz="0" w:space="0" w:color="auto"/>
        <w:left w:val="none" w:sz="0" w:space="0" w:color="auto"/>
        <w:bottom w:val="none" w:sz="0" w:space="0" w:color="auto"/>
        <w:right w:val="none" w:sz="0" w:space="0" w:color="auto"/>
      </w:divBdr>
    </w:div>
    <w:div w:id="1496189777">
      <w:bodyDiv w:val="1"/>
      <w:marLeft w:val="0"/>
      <w:marRight w:val="0"/>
      <w:marTop w:val="0"/>
      <w:marBottom w:val="0"/>
      <w:divBdr>
        <w:top w:val="none" w:sz="0" w:space="0" w:color="auto"/>
        <w:left w:val="none" w:sz="0" w:space="0" w:color="auto"/>
        <w:bottom w:val="none" w:sz="0" w:space="0" w:color="auto"/>
        <w:right w:val="none" w:sz="0" w:space="0" w:color="auto"/>
      </w:divBdr>
    </w:div>
    <w:div w:id="1497301424">
      <w:bodyDiv w:val="1"/>
      <w:marLeft w:val="0"/>
      <w:marRight w:val="0"/>
      <w:marTop w:val="0"/>
      <w:marBottom w:val="0"/>
      <w:divBdr>
        <w:top w:val="none" w:sz="0" w:space="0" w:color="auto"/>
        <w:left w:val="none" w:sz="0" w:space="0" w:color="auto"/>
        <w:bottom w:val="none" w:sz="0" w:space="0" w:color="auto"/>
        <w:right w:val="none" w:sz="0" w:space="0" w:color="auto"/>
      </w:divBdr>
    </w:div>
    <w:div w:id="1511289842">
      <w:bodyDiv w:val="1"/>
      <w:marLeft w:val="0"/>
      <w:marRight w:val="0"/>
      <w:marTop w:val="0"/>
      <w:marBottom w:val="0"/>
      <w:divBdr>
        <w:top w:val="none" w:sz="0" w:space="0" w:color="auto"/>
        <w:left w:val="none" w:sz="0" w:space="0" w:color="auto"/>
        <w:bottom w:val="none" w:sz="0" w:space="0" w:color="auto"/>
        <w:right w:val="none" w:sz="0" w:space="0" w:color="auto"/>
      </w:divBdr>
    </w:div>
    <w:div w:id="1542092606">
      <w:bodyDiv w:val="1"/>
      <w:marLeft w:val="0"/>
      <w:marRight w:val="0"/>
      <w:marTop w:val="0"/>
      <w:marBottom w:val="0"/>
      <w:divBdr>
        <w:top w:val="none" w:sz="0" w:space="0" w:color="auto"/>
        <w:left w:val="none" w:sz="0" w:space="0" w:color="auto"/>
        <w:bottom w:val="none" w:sz="0" w:space="0" w:color="auto"/>
        <w:right w:val="none" w:sz="0" w:space="0" w:color="auto"/>
      </w:divBdr>
    </w:div>
    <w:div w:id="1549029630">
      <w:bodyDiv w:val="1"/>
      <w:marLeft w:val="0"/>
      <w:marRight w:val="0"/>
      <w:marTop w:val="0"/>
      <w:marBottom w:val="0"/>
      <w:divBdr>
        <w:top w:val="none" w:sz="0" w:space="0" w:color="auto"/>
        <w:left w:val="none" w:sz="0" w:space="0" w:color="auto"/>
        <w:bottom w:val="none" w:sz="0" w:space="0" w:color="auto"/>
        <w:right w:val="none" w:sz="0" w:space="0" w:color="auto"/>
      </w:divBdr>
    </w:div>
    <w:div w:id="1550141169">
      <w:bodyDiv w:val="1"/>
      <w:marLeft w:val="0"/>
      <w:marRight w:val="0"/>
      <w:marTop w:val="0"/>
      <w:marBottom w:val="0"/>
      <w:divBdr>
        <w:top w:val="none" w:sz="0" w:space="0" w:color="auto"/>
        <w:left w:val="none" w:sz="0" w:space="0" w:color="auto"/>
        <w:bottom w:val="none" w:sz="0" w:space="0" w:color="auto"/>
        <w:right w:val="none" w:sz="0" w:space="0" w:color="auto"/>
      </w:divBdr>
    </w:div>
    <w:div w:id="1550727943">
      <w:bodyDiv w:val="1"/>
      <w:marLeft w:val="0"/>
      <w:marRight w:val="0"/>
      <w:marTop w:val="0"/>
      <w:marBottom w:val="0"/>
      <w:divBdr>
        <w:top w:val="none" w:sz="0" w:space="0" w:color="auto"/>
        <w:left w:val="none" w:sz="0" w:space="0" w:color="auto"/>
        <w:bottom w:val="none" w:sz="0" w:space="0" w:color="auto"/>
        <w:right w:val="none" w:sz="0" w:space="0" w:color="auto"/>
      </w:divBdr>
    </w:div>
    <w:div w:id="1562713796">
      <w:bodyDiv w:val="1"/>
      <w:marLeft w:val="0"/>
      <w:marRight w:val="0"/>
      <w:marTop w:val="0"/>
      <w:marBottom w:val="0"/>
      <w:divBdr>
        <w:top w:val="none" w:sz="0" w:space="0" w:color="auto"/>
        <w:left w:val="none" w:sz="0" w:space="0" w:color="auto"/>
        <w:bottom w:val="none" w:sz="0" w:space="0" w:color="auto"/>
        <w:right w:val="none" w:sz="0" w:space="0" w:color="auto"/>
      </w:divBdr>
    </w:div>
    <w:div w:id="1563062068">
      <w:bodyDiv w:val="1"/>
      <w:marLeft w:val="0"/>
      <w:marRight w:val="0"/>
      <w:marTop w:val="0"/>
      <w:marBottom w:val="0"/>
      <w:divBdr>
        <w:top w:val="none" w:sz="0" w:space="0" w:color="auto"/>
        <w:left w:val="none" w:sz="0" w:space="0" w:color="auto"/>
        <w:bottom w:val="none" w:sz="0" w:space="0" w:color="auto"/>
        <w:right w:val="none" w:sz="0" w:space="0" w:color="auto"/>
      </w:divBdr>
    </w:div>
    <w:div w:id="1582906087">
      <w:bodyDiv w:val="1"/>
      <w:marLeft w:val="0"/>
      <w:marRight w:val="0"/>
      <w:marTop w:val="0"/>
      <w:marBottom w:val="0"/>
      <w:divBdr>
        <w:top w:val="none" w:sz="0" w:space="0" w:color="auto"/>
        <w:left w:val="none" w:sz="0" w:space="0" w:color="auto"/>
        <w:bottom w:val="none" w:sz="0" w:space="0" w:color="auto"/>
        <w:right w:val="none" w:sz="0" w:space="0" w:color="auto"/>
      </w:divBdr>
    </w:div>
    <w:div w:id="1587226190">
      <w:bodyDiv w:val="1"/>
      <w:marLeft w:val="0"/>
      <w:marRight w:val="0"/>
      <w:marTop w:val="0"/>
      <w:marBottom w:val="0"/>
      <w:divBdr>
        <w:top w:val="none" w:sz="0" w:space="0" w:color="auto"/>
        <w:left w:val="none" w:sz="0" w:space="0" w:color="auto"/>
        <w:bottom w:val="none" w:sz="0" w:space="0" w:color="auto"/>
        <w:right w:val="none" w:sz="0" w:space="0" w:color="auto"/>
      </w:divBdr>
    </w:div>
    <w:div w:id="1592741583">
      <w:bodyDiv w:val="1"/>
      <w:marLeft w:val="0"/>
      <w:marRight w:val="0"/>
      <w:marTop w:val="0"/>
      <w:marBottom w:val="0"/>
      <w:divBdr>
        <w:top w:val="none" w:sz="0" w:space="0" w:color="auto"/>
        <w:left w:val="none" w:sz="0" w:space="0" w:color="auto"/>
        <w:bottom w:val="none" w:sz="0" w:space="0" w:color="auto"/>
        <w:right w:val="none" w:sz="0" w:space="0" w:color="auto"/>
      </w:divBdr>
    </w:div>
    <w:div w:id="1600941397">
      <w:bodyDiv w:val="1"/>
      <w:marLeft w:val="0"/>
      <w:marRight w:val="0"/>
      <w:marTop w:val="0"/>
      <w:marBottom w:val="0"/>
      <w:divBdr>
        <w:top w:val="none" w:sz="0" w:space="0" w:color="auto"/>
        <w:left w:val="none" w:sz="0" w:space="0" w:color="auto"/>
        <w:bottom w:val="none" w:sz="0" w:space="0" w:color="auto"/>
        <w:right w:val="none" w:sz="0" w:space="0" w:color="auto"/>
      </w:divBdr>
    </w:div>
    <w:div w:id="1623682071">
      <w:bodyDiv w:val="1"/>
      <w:marLeft w:val="0"/>
      <w:marRight w:val="0"/>
      <w:marTop w:val="0"/>
      <w:marBottom w:val="0"/>
      <w:divBdr>
        <w:top w:val="none" w:sz="0" w:space="0" w:color="auto"/>
        <w:left w:val="none" w:sz="0" w:space="0" w:color="auto"/>
        <w:bottom w:val="none" w:sz="0" w:space="0" w:color="auto"/>
        <w:right w:val="none" w:sz="0" w:space="0" w:color="auto"/>
      </w:divBdr>
    </w:div>
    <w:div w:id="1635024122">
      <w:bodyDiv w:val="1"/>
      <w:marLeft w:val="0"/>
      <w:marRight w:val="0"/>
      <w:marTop w:val="0"/>
      <w:marBottom w:val="0"/>
      <w:divBdr>
        <w:top w:val="none" w:sz="0" w:space="0" w:color="auto"/>
        <w:left w:val="none" w:sz="0" w:space="0" w:color="auto"/>
        <w:bottom w:val="none" w:sz="0" w:space="0" w:color="auto"/>
        <w:right w:val="none" w:sz="0" w:space="0" w:color="auto"/>
      </w:divBdr>
    </w:div>
    <w:div w:id="1651252399">
      <w:bodyDiv w:val="1"/>
      <w:marLeft w:val="0"/>
      <w:marRight w:val="0"/>
      <w:marTop w:val="0"/>
      <w:marBottom w:val="0"/>
      <w:divBdr>
        <w:top w:val="none" w:sz="0" w:space="0" w:color="auto"/>
        <w:left w:val="none" w:sz="0" w:space="0" w:color="auto"/>
        <w:bottom w:val="none" w:sz="0" w:space="0" w:color="auto"/>
        <w:right w:val="none" w:sz="0" w:space="0" w:color="auto"/>
      </w:divBdr>
    </w:div>
    <w:div w:id="1673027124">
      <w:bodyDiv w:val="1"/>
      <w:marLeft w:val="0"/>
      <w:marRight w:val="0"/>
      <w:marTop w:val="0"/>
      <w:marBottom w:val="0"/>
      <w:divBdr>
        <w:top w:val="none" w:sz="0" w:space="0" w:color="auto"/>
        <w:left w:val="none" w:sz="0" w:space="0" w:color="auto"/>
        <w:bottom w:val="none" w:sz="0" w:space="0" w:color="auto"/>
        <w:right w:val="none" w:sz="0" w:space="0" w:color="auto"/>
      </w:divBdr>
    </w:div>
    <w:div w:id="1689288625">
      <w:bodyDiv w:val="1"/>
      <w:marLeft w:val="0"/>
      <w:marRight w:val="0"/>
      <w:marTop w:val="0"/>
      <w:marBottom w:val="0"/>
      <w:divBdr>
        <w:top w:val="none" w:sz="0" w:space="0" w:color="auto"/>
        <w:left w:val="none" w:sz="0" w:space="0" w:color="auto"/>
        <w:bottom w:val="none" w:sz="0" w:space="0" w:color="auto"/>
        <w:right w:val="none" w:sz="0" w:space="0" w:color="auto"/>
      </w:divBdr>
    </w:div>
    <w:div w:id="1691951768">
      <w:bodyDiv w:val="1"/>
      <w:marLeft w:val="0"/>
      <w:marRight w:val="0"/>
      <w:marTop w:val="0"/>
      <w:marBottom w:val="0"/>
      <w:divBdr>
        <w:top w:val="none" w:sz="0" w:space="0" w:color="auto"/>
        <w:left w:val="none" w:sz="0" w:space="0" w:color="auto"/>
        <w:bottom w:val="none" w:sz="0" w:space="0" w:color="auto"/>
        <w:right w:val="none" w:sz="0" w:space="0" w:color="auto"/>
      </w:divBdr>
    </w:div>
    <w:div w:id="1695618975">
      <w:bodyDiv w:val="1"/>
      <w:marLeft w:val="0"/>
      <w:marRight w:val="0"/>
      <w:marTop w:val="0"/>
      <w:marBottom w:val="0"/>
      <w:divBdr>
        <w:top w:val="none" w:sz="0" w:space="0" w:color="auto"/>
        <w:left w:val="none" w:sz="0" w:space="0" w:color="auto"/>
        <w:bottom w:val="none" w:sz="0" w:space="0" w:color="auto"/>
        <w:right w:val="none" w:sz="0" w:space="0" w:color="auto"/>
      </w:divBdr>
    </w:div>
    <w:div w:id="1701665586">
      <w:bodyDiv w:val="1"/>
      <w:marLeft w:val="0"/>
      <w:marRight w:val="0"/>
      <w:marTop w:val="0"/>
      <w:marBottom w:val="0"/>
      <w:divBdr>
        <w:top w:val="none" w:sz="0" w:space="0" w:color="auto"/>
        <w:left w:val="none" w:sz="0" w:space="0" w:color="auto"/>
        <w:bottom w:val="none" w:sz="0" w:space="0" w:color="auto"/>
        <w:right w:val="none" w:sz="0" w:space="0" w:color="auto"/>
      </w:divBdr>
    </w:div>
    <w:div w:id="1704135595">
      <w:bodyDiv w:val="1"/>
      <w:marLeft w:val="0"/>
      <w:marRight w:val="0"/>
      <w:marTop w:val="0"/>
      <w:marBottom w:val="0"/>
      <w:divBdr>
        <w:top w:val="none" w:sz="0" w:space="0" w:color="auto"/>
        <w:left w:val="none" w:sz="0" w:space="0" w:color="auto"/>
        <w:bottom w:val="none" w:sz="0" w:space="0" w:color="auto"/>
        <w:right w:val="none" w:sz="0" w:space="0" w:color="auto"/>
      </w:divBdr>
    </w:div>
    <w:div w:id="1708722599">
      <w:bodyDiv w:val="1"/>
      <w:marLeft w:val="0"/>
      <w:marRight w:val="0"/>
      <w:marTop w:val="0"/>
      <w:marBottom w:val="0"/>
      <w:divBdr>
        <w:top w:val="none" w:sz="0" w:space="0" w:color="auto"/>
        <w:left w:val="none" w:sz="0" w:space="0" w:color="auto"/>
        <w:bottom w:val="none" w:sz="0" w:space="0" w:color="auto"/>
        <w:right w:val="none" w:sz="0" w:space="0" w:color="auto"/>
      </w:divBdr>
    </w:div>
    <w:div w:id="1710454902">
      <w:bodyDiv w:val="1"/>
      <w:marLeft w:val="0"/>
      <w:marRight w:val="0"/>
      <w:marTop w:val="0"/>
      <w:marBottom w:val="0"/>
      <w:divBdr>
        <w:top w:val="none" w:sz="0" w:space="0" w:color="auto"/>
        <w:left w:val="none" w:sz="0" w:space="0" w:color="auto"/>
        <w:bottom w:val="none" w:sz="0" w:space="0" w:color="auto"/>
        <w:right w:val="none" w:sz="0" w:space="0" w:color="auto"/>
      </w:divBdr>
    </w:div>
    <w:div w:id="1713381588">
      <w:bodyDiv w:val="1"/>
      <w:marLeft w:val="0"/>
      <w:marRight w:val="0"/>
      <w:marTop w:val="0"/>
      <w:marBottom w:val="0"/>
      <w:divBdr>
        <w:top w:val="none" w:sz="0" w:space="0" w:color="auto"/>
        <w:left w:val="none" w:sz="0" w:space="0" w:color="auto"/>
        <w:bottom w:val="none" w:sz="0" w:space="0" w:color="auto"/>
        <w:right w:val="none" w:sz="0" w:space="0" w:color="auto"/>
      </w:divBdr>
    </w:div>
    <w:div w:id="1720284221">
      <w:bodyDiv w:val="1"/>
      <w:marLeft w:val="0"/>
      <w:marRight w:val="0"/>
      <w:marTop w:val="0"/>
      <w:marBottom w:val="0"/>
      <w:divBdr>
        <w:top w:val="none" w:sz="0" w:space="0" w:color="auto"/>
        <w:left w:val="none" w:sz="0" w:space="0" w:color="auto"/>
        <w:bottom w:val="none" w:sz="0" w:space="0" w:color="auto"/>
        <w:right w:val="none" w:sz="0" w:space="0" w:color="auto"/>
      </w:divBdr>
    </w:div>
    <w:div w:id="1750617112">
      <w:bodyDiv w:val="1"/>
      <w:marLeft w:val="0"/>
      <w:marRight w:val="0"/>
      <w:marTop w:val="0"/>
      <w:marBottom w:val="0"/>
      <w:divBdr>
        <w:top w:val="none" w:sz="0" w:space="0" w:color="auto"/>
        <w:left w:val="none" w:sz="0" w:space="0" w:color="auto"/>
        <w:bottom w:val="none" w:sz="0" w:space="0" w:color="auto"/>
        <w:right w:val="none" w:sz="0" w:space="0" w:color="auto"/>
      </w:divBdr>
    </w:div>
    <w:div w:id="1760439734">
      <w:bodyDiv w:val="1"/>
      <w:marLeft w:val="0"/>
      <w:marRight w:val="0"/>
      <w:marTop w:val="0"/>
      <w:marBottom w:val="0"/>
      <w:divBdr>
        <w:top w:val="none" w:sz="0" w:space="0" w:color="auto"/>
        <w:left w:val="none" w:sz="0" w:space="0" w:color="auto"/>
        <w:bottom w:val="none" w:sz="0" w:space="0" w:color="auto"/>
        <w:right w:val="none" w:sz="0" w:space="0" w:color="auto"/>
      </w:divBdr>
    </w:div>
    <w:div w:id="1785154646">
      <w:bodyDiv w:val="1"/>
      <w:marLeft w:val="0"/>
      <w:marRight w:val="0"/>
      <w:marTop w:val="0"/>
      <w:marBottom w:val="0"/>
      <w:divBdr>
        <w:top w:val="none" w:sz="0" w:space="0" w:color="auto"/>
        <w:left w:val="none" w:sz="0" w:space="0" w:color="auto"/>
        <w:bottom w:val="none" w:sz="0" w:space="0" w:color="auto"/>
        <w:right w:val="none" w:sz="0" w:space="0" w:color="auto"/>
      </w:divBdr>
    </w:div>
    <w:div w:id="1790930198">
      <w:bodyDiv w:val="1"/>
      <w:marLeft w:val="0"/>
      <w:marRight w:val="0"/>
      <w:marTop w:val="0"/>
      <w:marBottom w:val="0"/>
      <w:divBdr>
        <w:top w:val="none" w:sz="0" w:space="0" w:color="auto"/>
        <w:left w:val="none" w:sz="0" w:space="0" w:color="auto"/>
        <w:bottom w:val="none" w:sz="0" w:space="0" w:color="auto"/>
        <w:right w:val="none" w:sz="0" w:space="0" w:color="auto"/>
      </w:divBdr>
    </w:div>
    <w:div w:id="1854957453">
      <w:bodyDiv w:val="1"/>
      <w:marLeft w:val="0"/>
      <w:marRight w:val="0"/>
      <w:marTop w:val="0"/>
      <w:marBottom w:val="0"/>
      <w:divBdr>
        <w:top w:val="none" w:sz="0" w:space="0" w:color="auto"/>
        <w:left w:val="none" w:sz="0" w:space="0" w:color="auto"/>
        <w:bottom w:val="none" w:sz="0" w:space="0" w:color="auto"/>
        <w:right w:val="none" w:sz="0" w:space="0" w:color="auto"/>
      </w:divBdr>
    </w:div>
    <w:div w:id="1865440602">
      <w:bodyDiv w:val="1"/>
      <w:marLeft w:val="0"/>
      <w:marRight w:val="0"/>
      <w:marTop w:val="0"/>
      <w:marBottom w:val="0"/>
      <w:divBdr>
        <w:top w:val="none" w:sz="0" w:space="0" w:color="auto"/>
        <w:left w:val="none" w:sz="0" w:space="0" w:color="auto"/>
        <w:bottom w:val="none" w:sz="0" w:space="0" w:color="auto"/>
        <w:right w:val="none" w:sz="0" w:space="0" w:color="auto"/>
      </w:divBdr>
    </w:div>
    <w:div w:id="1866137900">
      <w:bodyDiv w:val="1"/>
      <w:marLeft w:val="0"/>
      <w:marRight w:val="0"/>
      <w:marTop w:val="0"/>
      <w:marBottom w:val="0"/>
      <w:divBdr>
        <w:top w:val="none" w:sz="0" w:space="0" w:color="auto"/>
        <w:left w:val="none" w:sz="0" w:space="0" w:color="auto"/>
        <w:bottom w:val="none" w:sz="0" w:space="0" w:color="auto"/>
        <w:right w:val="none" w:sz="0" w:space="0" w:color="auto"/>
      </w:divBdr>
    </w:div>
    <w:div w:id="1872180716">
      <w:bodyDiv w:val="1"/>
      <w:marLeft w:val="0"/>
      <w:marRight w:val="0"/>
      <w:marTop w:val="0"/>
      <w:marBottom w:val="0"/>
      <w:divBdr>
        <w:top w:val="none" w:sz="0" w:space="0" w:color="auto"/>
        <w:left w:val="none" w:sz="0" w:space="0" w:color="auto"/>
        <w:bottom w:val="none" w:sz="0" w:space="0" w:color="auto"/>
        <w:right w:val="none" w:sz="0" w:space="0" w:color="auto"/>
      </w:divBdr>
    </w:div>
    <w:div w:id="1929725665">
      <w:bodyDiv w:val="1"/>
      <w:marLeft w:val="0"/>
      <w:marRight w:val="0"/>
      <w:marTop w:val="0"/>
      <w:marBottom w:val="0"/>
      <w:divBdr>
        <w:top w:val="none" w:sz="0" w:space="0" w:color="auto"/>
        <w:left w:val="none" w:sz="0" w:space="0" w:color="auto"/>
        <w:bottom w:val="none" w:sz="0" w:space="0" w:color="auto"/>
        <w:right w:val="none" w:sz="0" w:space="0" w:color="auto"/>
      </w:divBdr>
    </w:div>
    <w:div w:id="1937323364">
      <w:bodyDiv w:val="1"/>
      <w:marLeft w:val="0"/>
      <w:marRight w:val="0"/>
      <w:marTop w:val="0"/>
      <w:marBottom w:val="0"/>
      <w:divBdr>
        <w:top w:val="none" w:sz="0" w:space="0" w:color="auto"/>
        <w:left w:val="none" w:sz="0" w:space="0" w:color="auto"/>
        <w:bottom w:val="none" w:sz="0" w:space="0" w:color="auto"/>
        <w:right w:val="none" w:sz="0" w:space="0" w:color="auto"/>
      </w:divBdr>
    </w:div>
    <w:div w:id="1941713235">
      <w:bodyDiv w:val="1"/>
      <w:marLeft w:val="0"/>
      <w:marRight w:val="0"/>
      <w:marTop w:val="0"/>
      <w:marBottom w:val="0"/>
      <w:divBdr>
        <w:top w:val="none" w:sz="0" w:space="0" w:color="auto"/>
        <w:left w:val="none" w:sz="0" w:space="0" w:color="auto"/>
        <w:bottom w:val="none" w:sz="0" w:space="0" w:color="auto"/>
        <w:right w:val="none" w:sz="0" w:space="0" w:color="auto"/>
      </w:divBdr>
    </w:div>
    <w:div w:id="1965038285">
      <w:bodyDiv w:val="1"/>
      <w:marLeft w:val="0"/>
      <w:marRight w:val="0"/>
      <w:marTop w:val="0"/>
      <w:marBottom w:val="0"/>
      <w:divBdr>
        <w:top w:val="none" w:sz="0" w:space="0" w:color="auto"/>
        <w:left w:val="none" w:sz="0" w:space="0" w:color="auto"/>
        <w:bottom w:val="none" w:sz="0" w:space="0" w:color="auto"/>
        <w:right w:val="none" w:sz="0" w:space="0" w:color="auto"/>
      </w:divBdr>
    </w:div>
    <w:div w:id="1968005711">
      <w:bodyDiv w:val="1"/>
      <w:marLeft w:val="0"/>
      <w:marRight w:val="0"/>
      <w:marTop w:val="0"/>
      <w:marBottom w:val="0"/>
      <w:divBdr>
        <w:top w:val="none" w:sz="0" w:space="0" w:color="auto"/>
        <w:left w:val="none" w:sz="0" w:space="0" w:color="auto"/>
        <w:bottom w:val="none" w:sz="0" w:space="0" w:color="auto"/>
        <w:right w:val="none" w:sz="0" w:space="0" w:color="auto"/>
      </w:divBdr>
    </w:div>
    <w:div w:id="1981112203">
      <w:bodyDiv w:val="1"/>
      <w:marLeft w:val="0"/>
      <w:marRight w:val="0"/>
      <w:marTop w:val="0"/>
      <w:marBottom w:val="0"/>
      <w:divBdr>
        <w:top w:val="none" w:sz="0" w:space="0" w:color="auto"/>
        <w:left w:val="none" w:sz="0" w:space="0" w:color="auto"/>
        <w:bottom w:val="none" w:sz="0" w:space="0" w:color="auto"/>
        <w:right w:val="none" w:sz="0" w:space="0" w:color="auto"/>
      </w:divBdr>
    </w:div>
    <w:div w:id="1992441943">
      <w:bodyDiv w:val="1"/>
      <w:marLeft w:val="0"/>
      <w:marRight w:val="0"/>
      <w:marTop w:val="0"/>
      <w:marBottom w:val="0"/>
      <w:divBdr>
        <w:top w:val="none" w:sz="0" w:space="0" w:color="auto"/>
        <w:left w:val="none" w:sz="0" w:space="0" w:color="auto"/>
        <w:bottom w:val="none" w:sz="0" w:space="0" w:color="auto"/>
        <w:right w:val="none" w:sz="0" w:space="0" w:color="auto"/>
      </w:divBdr>
    </w:div>
    <w:div w:id="2001228791">
      <w:bodyDiv w:val="1"/>
      <w:marLeft w:val="0"/>
      <w:marRight w:val="0"/>
      <w:marTop w:val="0"/>
      <w:marBottom w:val="0"/>
      <w:divBdr>
        <w:top w:val="none" w:sz="0" w:space="0" w:color="auto"/>
        <w:left w:val="none" w:sz="0" w:space="0" w:color="auto"/>
        <w:bottom w:val="none" w:sz="0" w:space="0" w:color="auto"/>
        <w:right w:val="none" w:sz="0" w:space="0" w:color="auto"/>
      </w:divBdr>
    </w:div>
    <w:div w:id="2001930301">
      <w:bodyDiv w:val="1"/>
      <w:marLeft w:val="0"/>
      <w:marRight w:val="0"/>
      <w:marTop w:val="0"/>
      <w:marBottom w:val="0"/>
      <w:divBdr>
        <w:top w:val="none" w:sz="0" w:space="0" w:color="auto"/>
        <w:left w:val="none" w:sz="0" w:space="0" w:color="auto"/>
        <w:bottom w:val="none" w:sz="0" w:space="0" w:color="auto"/>
        <w:right w:val="none" w:sz="0" w:space="0" w:color="auto"/>
      </w:divBdr>
    </w:div>
    <w:div w:id="2002847551">
      <w:bodyDiv w:val="1"/>
      <w:marLeft w:val="0"/>
      <w:marRight w:val="0"/>
      <w:marTop w:val="0"/>
      <w:marBottom w:val="0"/>
      <w:divBdr>
        <w:top w:val="none" w:sz="0" w:space="0" w:color="auto"/>
        <w:left w:val="none" w:sz="0" w:space="0" w:color="auto"/>
        <w:bottom w:val="none" w:sz="0" w:space="0" w:color="auto"/>
        <w:right w:val="none" w:sz="0" w:space="0" w:color="auto"/>
      </w:divBdr>
    </w:div>
    <w:div w:id="2003895158">
      <w:bodyDiv w:val="1"/>
      <w:marLeft w:val="0"/>
      <w:marRight w:val="0"/>
      <w:marTop w:val="0"/>
      <w:marBottom w:val="0"/>
      <w:divBdr>
        <w:top w:val="none" w:sz="0" w:space="0" w:color="auto"/>
        <w:left w:val="none" w:sz="0" w:space="0" w:color="auto"/>
        <w:bottom w:val="none" w:sz="0" w:space="0" w:color="auto"/>
        <w:right w:val="none" w:sz="0" w:space="0" w:color="auto"/>
      </w:divBdr>
    </w:div>
    <w:div w:id="2011525181">
      <w:bodyDiv w:val="1"/>
      <w:marLeft w:val="0"/>
      <w:marRight w:val="0"/>
      <w:marTop w:val="0"/>
      <w:marBottom w:val="0"/>
      <w:divBdr>
        <w:top w:val="none" w:sz="0" w:space="0" w:color="auto"/>
        <w:left w:val="none" w:sz="0" w:space="0" w:color="auto"/>
        <w:bottom w:val="none" w:sz="0" w:space="0" w:color="auto"/>
        <w:right w:val="none" w:sz="0" w:space="0" w:color="auto"/>
      </w:divBdr>
    </w:div>
    <w:div w:id="2023169630">
      <w:bodyDiv w:val="1"/>
      <w:marLeft w:val="0"/>
      <w:marRight w:val="0"/>
      <w:marTop w:val="0"/>
      <w:marBottom w:val="0"/>
      <w:divBdr>
        <w:top w:val="none" w:sz="0" w:space="0" w:color="auto"/>
        <w:left w:val="none" w:sz="0" w:space="0" w:color="auto"/>
        <w:bottom w:val="none" w:sz="0" w:space="0" w:color="auto"/>
        <w:right w:val="none" w:sz="0" w:space="0" w:color="auto"/>
      </w:divBdr>
    </w:div>
    <w:div w:id="2023433365">
      <w:bodyDiv w:val="1"/>
      <w:marLeft w:val="0"/>
      <w:marRight w:val="0"/>
      <w:marTop w:val="0"/>
      <w:marBottom w:val="0"/>
      <w:divBdr>
        <w:top w:val="none" w:sz="0" w:space="0" w:color="auto"/>
        <w:left w:val="none" w:sz="0" w:space="0" w:color="auto"/>
        <w:bottom w:val="none" w:sz="0" w:space="0" w:color="auto"/>
        <w:right w:val="none" w:sz="0" w:space="0" w:color="auto"/>
      </w:divBdr>
    </w:div>
    <w:div w:id="2036465782">
      <w:bodyDiv w:val="1"/>
      <w:marLeft w:val="0"/>
      <w:marRight w:val="0"/>
      <w:marTop w:val="0"/>
      <w:marBottom w:val="0"/>
      <w:divBdr>
        <w:top w:val="none" w:sz="0" w:space="0" w:color="auto"/>
        <w:left w:val="none" w:sz="0" w:space="0" w:color="auto"/>
        <w:bottom w:val="none" w:sz="0" w:space="0" w:color="auto"/>
        <w:right w:val="none" w:sz="0" w:space="0" w:color="auto"/>
      </w:divBdr>
    </w:div>
    <w:div w:id="2036494683">
      <w:bodyDiv w:val="1"/>
      <w:marLeft w:val="0"/>
      <w:marRight w:val="0"/>
      <w:marTop w:val="0"/>
      <w:marBottom w:val="0"/>
      <w:divBdr>
        <w:top w:val="none" w:sz="0" w:space="0" w:color="auto"/>
        <w:left w:val="none" w:sz="0" w:space="0" w:color="auto"/>
        <w:bottom w:val="none" w:sz="0" w:space="0" w:color="auto"/>
        <w:right w:val="none" w:sz="0" w:space="0" w:color="auto"/>
      </w:divBdr>
    </w:div>
    <w:div w:id="2066442320">
      <w:bodyDiv w:val="1"/>
      <w:marLeft w:val="0"/>
      <w:marRight w:val="0"/>
      <w:marTop w:val="0"/>
      <w:marBottom w:val="0"/>
      <w:divBdr>
        <w:top w:val="none" w:sz="0" w:space="0" w:color="auto"/>
        <w:left w:val="none" w:sz="0" w:space="0" w:color="auto"/>
        <w:bottom w:val="none" w:sz="0" w:space="0" w:color="auto"/>
        <w:right w:val="none" w:sz="0" w:space="0" w:color="auto"/>
      </w:divBdr>
    </w:div>
    <w:div w:id="2088454853">
      <w:bodyDiv w:val="1"/>
      <w:marLeft w:val="0"/>
      <w:marRight w:val="0"/>
      <w:marTop w:val="0"/>
      <w:marBottom w:val="0"/>
      <w:divBdr>
        <w:top w:val="none" w:sz="0" w:space="0" w:color="auto"/>
        <w:left w:val="none" w:sz="0" w:space="0" w:color="auto"/>
        <w:bottom w:val="none" w:sz="0" w:space="0" w:color="auto"/>
        <w:right w:val="none" w:sz="0" w:space="0" w:color="auto"/>
      </w:divBdr>
    </w:div>
    <w:div w:id="2104758892">
      <w:bodyDiv w:val="1"/>
      <w:marLeft w:val="0"/>
      <w:marRight w:val="0"/>
      <w:marTop w:val="0"/>
      <w:marBottom w:val="0"/>
      <w:divBdr>
        <w:top w:val="none" w:sz="0" w:space="0" w:color="auto"/>
        <w:left w:val="none" w:sz="0" w:space="0" w:color="auto"/>
        <w:bottom w:val="none" w:sz="0" w:space="0" w:color="auto"/>
        <w:right w:val="none" w:sz="0" w:space="0" w:color="auto"/>
      </w:divBdr>
    </w:div>
    <w:div w:id="21242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86;&#1073;&#1084;&#1077;&#1085;\&#1055;&#1056;&#1048;&#1050;&#1040;&#1047;&#1067;-2018\8.&#1040;&#1074;&#1075;&#1091;&#1089;&#1090;\&#1082;&#1086;&#1087;&#1080;&#1103;%20&#1087;&#1088;&#1080;&#1082;&#1072;&#1079;&#1072;%20&#8212;%20&#1082;&#1086;&#1087;&#1080;&#1103;%20(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копия приказа — копия (8).dotx</Template>
  <TotalTime>34</TotalTime>
  <Pages>1</Pages>
  <Words>1155</Words>
  <Characters>6587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МБУ ОО</Company>
  <LinksUpToDate>false</LinksUpToDate>
  <CharactersWithSpaces>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Применая МКУ ОО</dc:creator>
  <cp:lastModifiedBy>User</cp:lastModifiedBy>
  <cp:revision>17</cp:revision>
  <cp:lastPrinted>2021-12-29T12:34:00Z</cp:lastPrinted>
  <dcterms:created xsi:type="dcterms:W3CDTF">2021-12-28T06:21:00Z</dcterms:created>
  <dcterms:modified xsi:type="dcterms:W3CDTF">2022-01-12T06:25:00Z</dcterms:modified>
</cp:coreProperties>
</file>